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170" w:rsidRDefault="008C7170" w:rsidP="008C7170">
      <w:pPr>
        <w:widowControl/>
        <w:shd w:val="clear" w:color="auto" w:fill="FFFFFF"/>
        <w:spacing w:line="360" w:lineRule="auto"/>
        <w:jc w:val="center"/>
        <w:rPr>
          <w:rFonts w:ascii="仿宋" w:eastAsia="仿宋" w:hAnsi="仿宋" w:cs="仿宋"/>
          <w:bCs/>
          <w:sz w:val="28"/>
          <w:szCs w:val="28"/>
        </w:rPr>
      </w:pPr>
      <w:r w:rsidRPr="00692AFD">
        <w:rPr>
          <w:rFonts w:ascii="仿宋" w:eastAsia="仿宋" w:hAnsi="仿宋" w:hint="eastAsia"/>
          <w:sz w:val="28"/>
          <w:szCs w:val="28"/>
        </w:rPr>
        <w:t>附件：</w:t>
      </w:r>
      <w:r>
        <w:rPr>
          <w:rFonts w:ascii="仿宋" w:eastAsia="仿宋" w:hAnsi="仿宋" w:cs="仿宋" w:hint="eastAsia"/>
          <w:bCs/>
          <w:sz w:val="28"/>
          <w:szCs w:val="28"/>
        </w:rPr>
        <w:t>衍射时差</w:t>
      </w:r>
      <w:bookmarkStart w:id="0" w:name="_GoBack"/>
      <w:bookmarkEnd w:id="0"/>
      <w:r>
        <w:rPr>
          <w:rFonts w:ascii="仿宋" w:eastAsia="仿宋" w:hAnsi="仿宋" w:cs="仿宋" w:hint="eastAsia"/>
          <w:bCs/>
          <w:sz w:val="28"/>
          <w:szCs w:val="28"/>
        </w:rPr>
        <w:t>法超声检测（TOFD）</w:t>
      </w:r>
      <w:r w:rsidRPr="00692AFD">
        <w:rPr>
          <w:rFonts w:ascii="仿宋" w:eastAsia="仿宋" w:hAnsi="仿宋" w:cs="仿宋" w:hint="eastAsia"/>
          <w:bCs/>
          <w:sz w:val="28"/>
          <w:szCs w:val="28"/>
        </w:rPr>
        <w:t>实际操作考试用检测设备</w:t>
      </w:r>
    </w:p>
    <w:p w:rsidR="008C7170" w:rsidRDefault="008C7170" w:rsidP="008C7170">
      <w:pPr>
        <w:widowControl/>
        <w:shd w:val="clear" w:color="auto" w:fill="FFFFFF"/>
        <w:spacing w:line="360" w:lineRule="auto"/>
        <w:jc w:val="center"/>
        <w:rPr>
          <w:rFonts w:ascii="仿宋" w:eastAsia="仿宋" w:hAnsi="仿宋" w:cs="仿宋"/>
          <w:bCs/>
          <w:sz w:val="28"/>
          <w:szCs w:val="28"/>
        </w:rPr>
      </w:pPr>
      <w:r>
        <w:rPr>
          <w:rFonts w:ascii="仿宋" w:eastAsia="仿宋" w:hAnsi="仿宋" w:cs="仿宋" w:hint="eastAsia"/>
          <w:bCs/>
          <w:sz w:val="28"/>
          <w:szCs w:val="28"/>
        </w:rPr>
        <w:t>及对比试块</w:t>
      </w:r>
      <w:r w:rsidRPr="00692AFD">
        <w:rPr>
          <w:rFonts w:ascii="仿宋" w:eastAsia="仿宋" w:hAnsi="仿宋" w:cs="仿宋" w:hint="eastAsia"/>
          <w:bCs/>
          <w:sz w:val="28"/>
          <w:szCs w:val="28"/>
        </w:rPr>
        <w:t>服务商报名表</w:t>
      </w:r>
    </w:p>
    <w:tbl>
      <w:tblPr>
        <w:tblW w:w="106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36"/>
        <w:gridCol w:w="1701"/>
        <w:gridCol w:w="1842"/>
        <w:gridCol w:w="4304"/>
      </w:tblGrid>
      <w:tr w:rsidR="008C7170" w:rsidRPr="005D0815" w:rsidTr="00EA30A2">
        <w:trPr>
          <w:trHeight w:val="648"/>
          <w:jc w:val="center"/>
        </w:trPr>
        <w:tc>
          <w:tcPr>
            <w:tcW w:w="2836" w:type="dxa"/>
            <w:tcMar>
              <w:left w:w="28" w:type="dxa"/>
              <w:right w:w="28" w:type="dxa"/>
            </w:tcMar>
            <w:vAlign w:val="center"/>
          </w:tcPr>
          <w:p w:rsidR="008C7170" w:rsidRPr="005D0815" w:rsidRDefault="008C7170" w:rsidP="00EA30A2">
            <w:pPr>
              <w:snapToGrid w:val="0"/>
              <w:jc w:val="center"/>
              <w:rPr>
                <w:rFonts w:ascii="仿宋" w:eastAsia="仿宋" w:hAnsi="仿宋" w:cs="仿宋"/>
                <w:bCs/>
                <w:sz w:val="24"/>
              </w:rPr>
            </w:pPr>
            <w:r w:rsidRPr="005D0815">
              <w:rPr>
                <w:rFonts w:ascii="仿宋" w:eastAsia="仿宋" w:hAnsi="仿宋" w:cs="仿宋" w:hint="eastAsia"/>
                <w:bCs/>
                <w:sz w:val="24"/>
              </w:rPr>
              <w:t>单位名称</w:t>
            </w:r>
          </w:p>
        </w:tc>
        <w:tc>
          <w:tcPr>
            <w:tcW w:w="7847" w:type="dxa"/>
            <w:gridSpan w:val="3"/>
            <w:tcMar>
              <w:left w:w="28" w:type="dxa"/>
              <w:right w:w="28" w:type="dxa"/>
            </w:tcMar>
            <w:vAlign w:val="center"/>
          </w:tcPr>
          <w:p w:rsidR="008C7170" w:rsidRPr="005D0815" w:rsidRDefault="008C7170" w:rsidP="00EA30A2">
            <w:pPr>
              <w:snapToGrid w:val="0"/>
              <w:rPr>
                <w:rFonts w:ascii="仿宋" w:eastAsia="仿宋" w:hAnsi="仿宋" w:cs="仿宋"/>
                <w:bCs/>
                <w:sz w:val="24"/>
              </w:rPr>
            </w:pPr>
          </w:p>
        </w:tc>
      </w:tr>
      <w:tr w:rsidR="008C7170" w:rsidRPr="005D0815" w:rsidTr="00EA30A2">
        <w:trPr>
          <w:trHeight w:val="550"/>
          <w:jc w:val="center"/>
        </w:trPr>
        <w:tc>
          <w:tcPr>
            <w:tcW w:w="2836" w:type="dxa"/>
            <w:tcMar>
              <w:left w:w="28" w:type="dxa"/>
              <w:right w:w="28" w:type="dxa"/>
            </w:tcMar>
            <w:vAlign w:val="center"/>
          </w:tcPr>
          <w:p w:rsidR="008C7170" w:rsidRPr="005D0815" w:rsidRDefault="008C7170" w:rsidP="00EA30A2">
            <w:pPr>
              <w:snapToGrid w:val="0"/>
              <w:jc w:val="center"/>
              <w:rPr>
                <w:rFonts w:ascii="仿宋" w:eastAsia="仿宋" w:hAnsi="仿宋" w:cs="仿宋"/>
                <w:bCs/>
                <w:sz w:val="24"/>
              </w:rPr>
            </w:pPr>
            <w:r w:rsidRPr="005D0815">
              <w:rPr>
                <w:rFonts w:ascii="仿宋" w:eastAsia="仿宋" w:hAnsi="仿宋" w:cs="仿宋" w:hint="eastAsia"/>
                <w:bCs/>
                <w:sz w:val="24"/>
              </w:rPr>
              <w:t>单位地址</w:t>
            </w:r>
          </w:p>
        </w:tc>
        <w:tc>
          <w:tcPr>
            <w:tcW w:w="7847" w:type="dxa"/>
            <w:gridSpan w:val="3"/>
            <w:tcMar>
              <w:left w:w="28" w:type="dxa"/>
              <w:right w:w="28" w:type="dxa"/>
            </w:tcMar>
            <w:vAlign w:val="center"/>
          </w:tcPr>
          <w:p w:rsidR="008C7170" w:rsidRPr="005D0815" w:rsidRDefault="008C7170" w:rsidP="00EA30A2">
            <w:pPr>
              <w:snapToGrid w:val="0"/>
              <w:rPr>
                <w:rFonts w:ascii="仿宋" w:eastAsia="仿宋" w:hAnsi="仿宋" w:cs="仿宋"/>
                <w:bCs/>
                <w:sz w:val="24"/>
              </w:rPr>
            </w:pPr>
          </w:p>
        </w:tc>
      </w:tr>
      <w:tr w:rsidR="008C7170" w:rsidRPr="005D0815" w:rsidTr="00EA30A2">
        <w:trPr>
          <w:trHeight w:val="572"/>
          <w:jc w:val="center"/>
        </w:trPr>
        <w:tc>
          <w:tcPr>
            <w:tcW w:w="2836" w:type="dxa"/>
            <w:tcMar>
              <w:left w:w="28" w:type="dxa"/>
              <w:right w:w="28" w:type="dxa"/>
            </w:tcMar>
            <w:vAlign w:val="center"/>
          </w:tcPr>
          <w:p w:rsidR="008C7170" w:rsidRPr="005D0815" w:rsidRDefault="008C7170" w:rsidP="00EA30A2">
            <w:pPr>
              <w:snapToGrid w:val="0"/>
              <w:jc w:val="center"/>
              <w:rPr>
                <w:rFonts w:ascii="仿宋" w:eastAsia="仿宋" w:hAnsi="仿宋" w:cs="仿宋"/>
                <w:bCs/>
                <w:sz w:val="24"/>
              </w:rPr>
            </w:pPr>
            <w:r w:rsidRPr="005D0815">
              <w:rPr>
                <w:rFonts w:ascii="仿宋" w:eastAsia="仿宋" w:hAnsi="仿宋" w:cs="仿宋" w:hint="eastAsia"/>
                <w:bCs/>
                <w:sz w:val="24"/>
              </w:rPr>
              <w:t>统一社会信用代码</w:t>
            </w:r>
          </w:p>
        </w:tc>
        <w:tc>
          <w:tcPr>
            <w:tcW w:w="7847" w:type="dxa"/>
            <w:gridSpan w:val="3"/>
            <w:tcMar>
              <w:left w:w="28" w:type="dxa"/>
              <w:right w:w="28" w:type="dxa"/>
            </w:tcMar>
            <w:vAlign w:val="center"/>
          </w:tcPr>
          <w:p w:rsidR="008C7170" w:rsidRPr="005D0815" w:rsidRDefault="008C7170" w:rsidP="00EA30A2">
            <w:pPr>
              <w:snapToGrid w:val="0"/>
              <w:rPr>
                <w:rFonts w:ascii="仿宋" w:eastAsia="仿宋" w:hAnsi="仿宋" w:cs="仿宋"/>
                <w:bCs/>
                <w:sz w:val="24"/>
              </w:rPr>
            </w:pPr>
          </w:p>
        </w:tc>
      </w:tr>
      <w:tr w:rsidR="008C7170" w:rsidRPr="005D0815" w:rsidTr="00EA30A2">
        <w:trPr>
          <w:trHeight w:val="538"/>
          <w:jc w:val="center"/>
        </w:trPr>
        <w:tc>
          <w:tcPr>
            <w:tcW w:w="2836" w:type="dxa"/>
            <w:tcMar>
              <w:left w:w="28" w:type="dxa"/>
              <w:right w:w="28" w:type="dxa"/>
            </w:tcMar>
            <w:vAlign w:val="center"/>
          </w:tcPr>
          <w:p w:rsidR="008C7170" w:rsidRPr="005D0815" w:rsidRDefault="008C7170" w:rsidP="00EA30A2">
            <w:pPr>
              <w:snapToGrid w:val="0"/>
              <w:jc w:val="center"/>
              <w:rPr>
                <w:rFonts w:ascii="仿宋" w:eastAsia="仿宋" w:hAnsi="仿宋" w:cs="仿宋"/>
                <w:bCs/>
                <w:sz w:val="24"/>
              </w:rPr>
            </w:pPr>
            <w:r w:rsidRPr="005D0815">
              <w:rPr>
                <w:rFonts w:ascii="仿宋" w:eastAsia="仿宋" w:hAnsi="仿宋" w:cs="仿宋" w:hint="eastAsia"/>
                <w:bCs/>
                <w:sz w:val="24"/>
              </w:rPr>
              <w:t>法人代表</w:t>
            </w:r>
          </w:p>
        </w:tc>
        <w:tc>
          <w:tcPr>
            <w:tcW w:w="1701" w:type="dxa"/>
            <w:tcMar>
              <w:left w:w="28" w:type="dxa"/>
              <w:right w:w="28" w:type="dxa"/>
            </w:tcMar>
            <w:vAlign w:val="center"/>
          </w:tcPr>
          <w:p w:rsidR="008C7170" w:rsidRPr="005D0815" w:rsidRDefault="008C7170" w:rsidP="00EA30A2">
            <w:pPr>
              <w:snapToGrid w:val="0"/>
              <w:rPr>
                <w:rFonts w:ascii="仿宋" w:eastAsia="仿宋" w:hAnsi="仿宋" w:cs="仿宋"/>
                <w:bCs/>
                <w:sz w:val="24"/>
              </w:rPr>
            </w:pPr>
          </w:p>
        </w:tc>
        <w:tc>
          <w:tcPr>
            <w:tcW w:w="1842" w:type="dxa"/>
            <w:vAlign w:val="center"/>
          </w:tcPr>
          <w:p w:rsidR="008C7170" w:rsidRPr="005D0815" w:rsidRDefault="008C7170" w:rsidP="00EA30A2">
            <w:pPr>
              <w:snapToGrid w:val="0"/>
              <w:jc w:val="center"/>
              <w:rPr>
                <w:rFonts w:ascii="仿宋" w:eastAsia="仿宋" w:hAnsi="仿宋" w:cs="仿宋"/>
                <w:bCs/>
                <w:sz w:val="24"/>
              </w:rPr>
            </w:pPr>
            <w:r w:rsidRPr="005D0815">
              <w:rPr>
                <w:rFonts w:ascii="仿宋" w:eastAsia="仿宋" w:hAnsi="仿宋" w:cs="仿宋" w:hint="eastAsia"/>
                <w:bCs/>
                <w:sz w:val="24"/>
              </w:rPr>
              <w:t>联系人及电话</w:t>
            </w:r>
          </w:p>
        </w:tc>
        <w:tc>
          <w:tcPr>
            <w:tcW w:w="4304" w:type="dxa"/>
            <w:vAlign w:val="center"/>
          </w:tcPr>
          <w:p w:rsidR="008C7170" w:rsidRPr="005D0815" w:rsidRDefault="008C7170" w:rsidP="00EA30A2">
            <w:pPr>
              <w:snapToGrid w:val="0"/>
              <w:rPr>
                <w:rFonts w:ascii="仿宋" w:eastAsia="仿宋" w:hAnsi="仿宋" w:cs="仿宋"/>
                <w:bCs/>
                <w:sz w:val="24"/>
              </w:rPr>
            </w:pPr>
          </w:p>
        </w:tc>
      </w:tr>
      <w:tr w:rsidR="008C7170" w:rsidRPr="005D0815" w:rsidTr="00EA30A2">
        <w:trPr>
          <w:trHeight w:val="702"/>
          <w:jc w:val="center"/>
        </w:trPr>
        <w:tc>
          <w:tcPr>
            <w:tcW w:w="2836" w:type="dxa"/>
            <w:tcMar>
              <w:left w:w="28" w:type="dxa"/>
              <w:right w:w="28" w:type="dxa"/>
            </w:tcMar>
            <w:vAlign w:val="center"/>
          </w:tcPr>
          <w:p w:rsidR="008C7170" w:rsidRPr="005D0815" w:rsidRDefault="008C7170" w:rsidP="00EA30A2">
            <w:pPr>
              <w:snapToGrid w:val="0"/>
              <w:jc w:val="center"/>
              <w:rPr>
                <w:rFonts w:ascii="仿宋" w:eastAsia="仿宋" w:hAnsi="仿宋" w:cs="仿宋"/>
                <w:bCs/>
                <w:sz w:val="24"/>
              </w:rPr>
            </w:pPr>
            <w:r w:rsidRPr="005D0815">
              <w:rPr>
                <w:rFonts w:ascii="仿宋" w:eastAsia="仿宋" w:hAnsi="仿宋" w:cs="仿宋" w:hint="eastAsia"/>
                <w:bCs/>
                <w:sz w:val="24"/>
              </w:rPr>
              <w:t>服务商类型</w:t>
            </w:r>
          </w:p>
        </w:tc>
        <w:tc>
          <w:tcPr>
            <w:tcW w:w="7847" w:type="dxa"/>
            <w:gridSpan w:val="3"/>
            <w:tcMar>
              <w:left w:w="28" w:type="dxa"/>
              <w:right w:w="28" w:type="dxa"/>
            </w:tcMar>
            <w:vAlign w:val="center"/>
          </w:tcPr>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w:t>
            </w:r>
            <w:r>
              <w:rPr>
                <w:rFonts w:ascii="仿宋" w:eastAsia="仿宋" w:hAnsi="仿宋" w:cs="仿宋" w:hint="eastAsia"/>
                <w:bCs/>
                <w:sz w:val="24"/>
              </w:rPr>
              <w:t>TOFD</w:t>
            </w:r>
            <w:r w:rsidRPr="005D0815">
              <w:rPr>
                <w:rFonts w:ascii="仿宋" w:eastAsia="仿宋" w:hAnsi="仿宋" w:cs="仿宋" w:hint="eastAsia"/>
                <w:bCs/>
                <w:sz w:val="24"/>
              </w:rPr>
              <w:t>设备制造厂家</w:t>
            </w:r>
            <w:r w:rsidRPr="005D0815">
              <w:rPr>
                <w:rFonts w:ascii="仿宋" w:eastAsia="仿宋" w:hAnsi="仿宋" w:cs="仿宋"/>
                <w:bCs/>
                <w:sz w:val="24"/>
              </w:rPr>
              <w:t xml:space="preserve"> </w:t>
            </w:r>
            <w:r>
              <w:rPr>
                <w:rFonts w:ascii="仿宋" w:eastAsia="仿宋" w:hAnsi="仿宋" w:cs="仿宋"/>
                <w:bCs/>
                <w:sz w:val="24"/>
              </w:rPr>
              <w:t xml:space="preserve"> </w:t>
            </w:r>
            <w:r w:rsidRPr="005D0815">
              <w:rPr>
                <w:rFonts w:ascii="仿宋" w:eastAsia="仿宋" w:hAnsi="仿宋" w:cs="仿宋"/>
                <w:bCs/>
                <w:sz w:val="24"/>
              </w:rPr>
              <w:t xml:space="preserve"> </w:t>
            </w:r>
            <w:r w:rsidRPr="005D0815">
              <w:rPr>
                <w:rFonts w:ascii="仿宋" w:eastAsia="仿宋" w:hAnsi="仿宋" w:cs="仿宋" w:hint="eastAsia"/>
                <w:bCs/>
                <w:sz w:val="24"/>
              </w:rPr>
              <w:t>□国外产品中国总代理</w:t>
            </w:r>
            <w:r>
              <w:rPr>
                <w:rFonts w:ascii="仿宋" w:eastAsia="仿宋" w:hAnsi="仿宋" w:cs="仿宋" w:hint="eastAsia"/>
                <w:bCs/>
                <w:sz w:val="24"/>
              </w:rPr>
              <w:t xml:space="preserve">  </w:t>
            </w:r>
            <w:r>
              <w:rPr>
                <w:rFonts w:ascii="仿宋" w:eastAsia="仿宋" w:hAnsi="仿宋" w:cs="仿宋"/>
                <w:bCs/>
                <w:sz w:val="24"/>
              </w:rPr>
              <w:t xml:space="preserve"> </w:t>
            </w:r>
            <w:r w:rsidRPr="005D0815">
              <w:rPr>
                <w:rFonts w:ascii="仿宋" w:eastAsia="仿宋" w:hAnsi="仿宋" w:cs="仿宋" w:hint="eastAsia"/>
                <w:bCs/>
                <w:sz w:val="24"/>
              </w:rPr>
              <w:t>□</w:t>
            </w:r>
            <w:r>
              <w:rPr>
                <w:rFonts w:ascii="仿宋" w:eastAsia="仿宋" w:hAnsi="仿宋" w:cs="仿宋" w:hint="eastAsia"/>
                <w:bCs/>
                <w:sz w:val="24"/>
              </w:rPr>
              <w:t>对比试块制造厂家</w:t>
            </w:r>
          </w:p>
        </w:tc>
      </w:tr>
      <w:tr w:rsidR="008C7170" w:rsidRPr="005D0815" w:rsidTr="00EA30A2">
        <w:trPr>
          <w:trHeight w:val="844"/>
          <w:jc w:val="center"/>
        </w:trPr>
        <w:tc>
          <w:tcPr>
            <w:tcW w:w="2836" w:type="dxa"/>
            <w:tcMar>
              <w:left w:w="28" w:type="dxa"/>
              <w:right w:w="28" w:type="dxa"/>
            </w:tcMar>
            <w:vAlign w:val="center"/>
          </w:tcPr>
          <w:p w:rsidR="008C7170" w:rsidRPr="005D0815" w:rsidRDefault="008C7170" w:rsidP="00EA30A2">
            <w:pPr>
              <w:snapToGrid w:val="0"/>
              <w:jc w:val="center"/>
              <w:rPr>
                <w:rFonts w:ascii="仿宋" w:eastAsia="仿宋" w:hAnsi="仿宋" w:cs="仿宋"/>
                <w:bCs/>
                <w:sz w:val="24"/>
              </w:rPr>
            </w:pPr>
            <w:r w:rsidRPr="005D0815">
              <w:rPr>
                <w:rFonts w:ascii="仿宋" w:eastAsia="仿宋" w:hAnsi="仿宋" w:cs="仿宋" w:hint="eastAsia"/>
                <w:bCs/>
                <w:sz w:val="24"/>
              </w:rPr>
              <w:t>单位独立法人资格</w:t>
            </w:r>
          </w:p>
        </w:tc>
        <w:tc>
          <w:tcPr>
            <w:tcW w:w="7847" w:type="dxa"/>
            <w:gridSpan w:val="3"/>
            <w:tcMar>
              <w:left w:w="28" w:type="dxa"/>
              <w:right w:w="28" w:type="dxa"/>
            </w:tcMar>
            <w:vAlign w:val="center"/>
          </w:tcPr>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 xml:space="preserve">□是 </w:t>
            </w:r>
            <w:r w:rsidRPr="005D0815">
              <w:rPr>
                <w:rFonts w:ascii="仿宋" w:eastAsia="仿宋" w:hAnsi="仿宋" w:cs="仿宋"/>
                <w:bCs/>
                <w:sz w:val="24"/>
              </w:rPr>
              <w:t xml:space="preserve">   </w:t>
            </w:r>
            <w:r w:rsidRPr="005D0815">
              <w:rPr>
                <w:rFonts w:ascii="仿宋" w:eastAsia="仿宋" w:hAnsi="仿宋" w:cs="仿宋" w:hint="eastAsia"/>
                <w:bCs/>
                <w:sz w:val="24"/>
              </w:rPr>
              <w:t xml:space="preserve">    </w:t>
            </w:r>
            <w:r w:rsidRPr="005D0815">
              <w:rPr>
                <w:rFonts w:ascii="仿宋" w:eastAsia="仿宋" w:hAnsi="仿宋" w:cs="仿宋"/>
                <w:bCs/>
                <w:sz w:val="24"/>
              </w:rPr>
              <w:t xml:space="preserve">   </w:t>
            </w:r>
            <w:r w:rsidRPr="005D0815">
              <w:rPr>
                <w:rFonts w:ascii="仿宋" w:eastAsia="仿宋" w:hAnsi="仿宋" w:cs="仿宋" w:hint="eastAsia"/>
                <w:bCs/>
                <w:sz w:val="24"/>
              </w:rPr>
              <w:t>□否</w:t>
            </w:r>
          </w:p>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提供下列文件：</w:t>
            </w:r>
          </w:p>
          <w:p w:rsidR="008C7170" w:rsidRPr="005D0815" w:rsidRDefault="008C7170" w:rsidP="00EA30A2">
            <w:pPr>
              <w:snapToGrid w:val="0"/>
              <w:ind w:firstLineChars="200" w:firstLine="480"/>
              <w:rPr>
                <w:rFonts w:ascii="仿宋" w:eastAsia="仿宋" w:hAnsi="仿宋" w:cs="仿宋"/>
                <w:bCs/>
                <w:sz w:val="24"/>
              </w:rPr>
            </w:pPr>
            <w:r w:rsidRPr="005D0815">
              <w:rPr>
                <w:rFonts w:ascii="仿宋" w:eastAsia="仿宋" w:hAnsi="仿宋" w:cs="仿宋" w:hint="eastAsia"/>
                <w:bCs/>
                <w:sz w:val="24"/>
              </w:rPr>
              <w:t>工商注册文件（扫描件）；对于总代理，还需提供授权证明。</w:t>
            </w:r>
          </w:p>
        </w:tc>
      </w:tr>
      <w:tr w:rsidR="008C7170" w:rsidRPr="005D0815" w:rsidTr="00EA30A2">
        <w:trPr>
          <w:trHeight w:val="1525"/>
          <w:jc w:val="center"/>
        </w:trPr>
        <w:tc>
          <w:tcPr>
            <w:tcW w:w="2836" w:type="dxa"/>
            <w:tcMar>
              <w:left w:w="28" w:type="dxa"/>
              <w:right w:w="28" w:type="dxa"/>
            </w:tcMar>
            <w:vAlign w:val="center"/>
          </w:tcPr>
          <w:p w:rsidR="008C7170" w:rsidRPr="005D0815" w:rsidRDefault="008C7170" w:rsidP="00EA30A2">
            <w:pPr>
              <w:snapToGrid w:val="0"/>
              <w:jc w:val="center"/>
              <w:rPr>
                <w:rFonts w:ascii="仿宋" w:eastAsia="仿宋" w:hAnsi="仿宋" w:cs="仿宋"/>
                <w:bCs/>
                <w:sz w:val="24"/>
              </w:rPr>
            </w:pPr>
            <w:r w:rsidRPr="005D0815">
              <w:rPr>
                <w:rFonts w:ascii="仿宋" w:eastAsia="仿宋" w:hAnsi="仿宋" w:cs="仿宋" w:hint="eastAsia"/>
                <w:bCs/>
                <w:sz w:val="24"/>
              </w:rPr>
              <w:t>单位规模能力简介</w:t>
            </w:r>
          </w:p>
        </w:tc>
        <w:tc>
          <w:tcPr>
            <w:tcW w:w="7847" w:type="dxa"/>
            <w:gridSpan w:val="3"/>
            <w:tcMar>
              <w:left w:w="28" w:type="dxa"/>
              <w:right w:w="28" w:type="dxa"/>
            </w:tcMar>
          </w:tcPr>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注册资本</w:t>
            </w:r>
            <w:r w:rsidRPr="005D0815">
              <w:rPr>
                <w:rFonts w:ascii="仿宋" w:eastAsia="仿宋" w:hAnsi="仿宋" w:cs="仿宋" w:hint="eastAsia"/>
                <w:bCs/>
                <w:sz w:val="24"/>
                <w:u w:val="single"/>
              </w:rPr>
              <w:t xml:space="preserve"> </w:t>
            </w:r>
            <w:r w:rsidRPr="005D0815">
              <w:rPr>
                <w:rFonts w:ascii="仿宋" w:eastAsia="仿宋" w:hAnsi="仿宋" w:cs="仿宋"/>
                <w:bCs/>
                <w:sz w:val="24"/>
                <w:u w:val="single"/>
              </w:rPr>
              <w:t xml:space="preserve">    </w:t>
            </w:r>
            <w:r w:rsidRPr="005D0815">
              <w:rPr>
                <w:rFonts w:ascii="仿宋" w:eastAsia="仿宋" w:hAnsi="仿宋" w:cs="仿宋" w:hint="eastAsia"/>
                <w:bCs/>
                <w:sz w:val="24"/>
              </w:rPr>
              <w:t>万，员工（劳动合同关系）</w:t>
            </w:r>
            <w:r w:rsidRPr="005D0815">
              <w:rPr>
                <w:rFonts w:ascii="仿宋" w:eastAsia="仿宋" w:hAnsi="仿宋" w:cs="仿宋" w:hint="eastAsia"/>
                <w:bCs/>
                <w:sz w:val="24"/>
                <w:u w:val="single"/>
              </w:rPr>
              <w:t xml:space="preserve"> </w:t>
            </w:r>
            <w:r w:rsidRPr="005D0815">
              <w:rPr>
                <w:rFonts w:ascii="仿宋" w:eastAsia="仿宋" w:hAnsi="仿宋" w:cs="仿宋"/>
                <w:bCs/>
                <w:sz w:val="24"/>
                <w:u w:val="single"/>
              </w:rPr>
              <w:t xml:space="preserve">    </w:t>
            </w:r>
            <w:r w:rsidRPr="005D0815">
              <w:rPr>
                <w:rFonts w:ascii="仿宋" w:eastAsia="仿宋" w:hAnsi="仿宋" w:cs="仿宋" w:hint="eastAsia"/>
                <w:bCs/>
                <w:sz w:val="24"/>
              </w:rPr>
              <w:t>名，其他重要业绩简介：</w:t>
            </w:r>
          </w:p>
        </w:tc>
      </w:tr>
      <w:tr w:rsidR="008C7170" w:rsidRPr="005D0815" w:rsidTr="00EA30A2">
        <w:trPr>
          <w:trHeight w:val="1123"/>
          <w:jc w:val="center"/>
        </w:trPr>
        <w:tc>
          <w:tcPr>
            <w:tcW w:w="2836" w:type="dxa"/>
            <w:tcMar>
              <w:left w:w="28" w:type="dxa"/>
              <w:right w:w="28" w:type="dxa"/>
            </w:tcMar>
            <w:vAlign w:val="center"/>
          </w:tcPr>
          <w:p w:rsidR="008C7170" w:rsidRPr="005D0815" w:rsidRDefault="008C7170" w:rsidP="00EA30A2">
            <w:pPr>
              <w:spacing w:beforeLines="50" w:before="156"/>
              <w:jc w:val="center"/>
              <w:rPr>
                <w:rFonts w:ascii="仿宋" w:eastAsia="仿宋" w:hAnsi="仿宋" w:cs="仿宋"/>
                <w:bCs/>
                <w:sz w:val="24"/>
              </w:rPr>
            </w:pPr>
            <w:r w:rsidRPr="005D0815">
              <w:rPr>
                <w:rFonts w:ascii="仿宋" w:eastAsia="仿宋" w:hAnsi="仿宋" w:cs="仿宋" w:hint="eastAsia"/>
                <w:bCs/>
                <w:sz w:val="24"/>
              </w:rPr>
              <w:t>2</w:t>
            </w:r>
            <w:r w:rsidRPr="005D0815">
              <w:rPr>
                <w:rFonts w:ascii="仿宋" w:eastAsia="仿宋" w:hAnsi="仿宋" w:cs="仿宋"/>
                <w:bCs/>
                <w:sz w:val="24"/>
              </w:rPr>
              <w:t>019</w:t>
            </w:r>
            <w:r w:rsidRPr="005D0815">
              <w:rPr>
                <w:rFonts w:ascii="仿宋" w:eastAsia="仿宋" w:hAnsi="仿宋" w:cs="仿宋" w:hint="eastAsia"/>
                <w:bCs/>
                <w:sz w:val="24"/>
              </w:rPr>
              <w:t>年国内销售产值</w:t>
            </w:r>
          </w:p>
        </w:tc>
        <w:tc>
          <w:tcPr>
            <w:tcW w:w="7847" w:type="dxa"/>
            <w:gridSpan w:val="3"/>
            <w:tcMar>
              <w:left w:w="28" w:type="dxa"/>
              <w:right w:w="28" w:type="dxa"/>
            </w:tcMar>
          </w:tcPr>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2</w:t>
            </w:r>
            <w:r w:rsidRPr="005D0815">
              <w:rPr>
                <w:rFonts w:ascii="仿宋" w:eastAsia="仿宋" w:hAnsi="仿宋" w:cs="仿宋"/>
                <w:bCs/>
                <w:sz w:val="24"/>
              </w:rPr>
              <w:t>019</w:t>
            </w:r>
            <w:r w:rsidRPr="005D0815">
              <w:rPr>
                <w:rFonts w:ascii="仿宋" w:eastAsia="仿宋" w:hAnsi="仿宋" w:cs="仿宋" w:hint="eastAsia"/>
                <w:bCs/>
                <w:sz w:val="24"/>
              </w:rPr>
              <w:t>年度国内销售产值：</w:t>
            </w:r>
            <w:r w:rsidRPr="005D0815">
              <w:rPr>
                <w:rFonts w:ascii="仿宋" w:eastAsia="仿宋" w:hAnsi="仿宋" w:cs="仿宋" w:hint="eastAsia"/>
                <w:bCs/>
                <w:sz w:val="24"/>
                <w:u w:val="single"/>
              </w:rPr>
              <w:t xml:space="preserve"> </w:t>
            </w:r>
            <w:r w:rsidRPr="005D0815">
              <w:rPr>
                <w:rFonts w:ascii="仿宋" w:eastAsia="仿宋" w:hAnsi="仿宋" w:cs="仿宋"/>
                <w:bCs/>
                <w:sz w:val="24"/>
                <w:u w:val="single"/>
              </w:rPr>
              <w:t xml:space="preserve">            </w:t>
            </w:r>
            <w:r w:rsidRPr="005D0815">
              <w:rPr>
                <w:rFonts w:ascii="仿宋" w:eastAsia="仿宋" w:hAnsi="仿宋" w:cs="仿宋" w:hint="eastAsia"/>
                <w:bCs/>
                <w:sz w:val="24"/>
              </w:rPr>
              <w:t>万元。</w:t>
            </w:r>
          </w:p>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提供下列文件：</w:t>
            </w:r>
          </w:p>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1、一定规模会计师事务所出具的国内销售产值证明文件。</w:t>
            </w:r>
          </w:p>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2、如无法提供，基于诚信原则列举2</w:t>
            </w:r>
            <w:r w:rsidRPr="005D0815">
              <w:rPr>
                <w:rFonts w:ascii="仿宋" w:eastAsia="仿宋" w:hAnsi="仿宋" w:cs="仿宋"/>
                <w:bCs/>
                <w:sz w:val="24"/>
              </w:rPr>
              <w:t>019</w:t>
            </w:r>
            <w:r w:rsidRPr="005D0815">
              <w:rPr>
                <w:rFonts w:ascii="仿宋" w:eastAsia="仿宋" w:hAnsi="仿宋" w:cs="仿宋" w:hint="eastAsia"/>
                <w:bCs/>
                <w:sz w:val="24"/>
              </w:rPr>
              <w:t>年度国内销售对象、数据及联系方式备查。</w:t>
            </w:r>
          </w:p>
        </w:tc>
      </w:tr>
      <w:tr w:rsidR="008C7170" w:rsidRPr="005D0815" w:rsidTr="00EA30A2">
        <w:trPr>
          <w:trHeight w:val="557"/>
          <w:jc w:val="center"/>
        </w:trPr>
        <w:tc>
          <w:tcPr>
            <w:tcW w:w="2836" w:type="dxa"/>
            <w:tcMar>
              <w:left w:w="28" w:type="dxa"/>
              <w:right w:w="28" w:type="dxa"/>
            </w:tcMar>
            <w:vAlign w:val="center"/>
          </w:tcPr>
          <w:p w:rsidR="008C7170" w:rsidRDefault="008C7170" w:rsidP="00EA30A2">
            <w:pPr>
              <w:spacing w:beforeLines="50" w:before="156"/>
              <w:jc w:val="center"/>
              <w:rPr>
                <w:rFonts w:ascii="仿宋" w:eastAsia="仿宋" w:hAnsi="仿宋" w:cs="仿宋"/>
                <w:bCs/>
                <w:sz w:val="24"/>
              </w:rPr>
            </w:pPr>
            <w:r>
              <w:rPr>
                <w:rFonts w:ascii="仿宋" w:eastAsia="仿宋" w:hAnsi="仿宋" w:cs="仿宋" w:hint="eastAsia"/>
                <w:bCs/>
                <w:sz w:val="24"/>
              </w:rPr>
              <w:t>（设备服务商填写）</w:t>
            </w:r>
          </w:p>
          <w:p w:rsidR="008C7170" w:rsidRPr="005D0815" w:rsidRDefault="008C7170" w:rsidP="00EA30A2">
            <w:pPr>
              <w:snapToGrid w:val="0"/>
              <w:jc w:val="center"/>
              <w:rPr>
                <w:rFonts w:ascii="仿宋" w:eastAsia="仿宋" w:hAnsi="仿宋" w:cs="仿宋"/>
                <w:bCs/>
                <w:sz w:val="24"/>
              </w:rPr>
            </w:pPr>
            <w:r w:rsidRPr="005D0815">
              <w:rPr>
                <w:rFonts w:ascii="仿宋" w:eastAsia="仿宋" w:hAnsi="仿宋" w:cs="仿宋" w:hint="eastAsia"/>
                <w:bCs/>
                <w:sz w:val="24"/>
              </w:rPr>
              <w:t>近2年内可供使用的</w:t>
            </w:r>
            <w:r>
              <w:rPr>
                <w:rFonts w:ascii="仿宋" w:eastAsia="仿宋" w:hAnsi="仿宋" w:cs="仿宋" w:hint="eastAsia"/>
                <w:bCs/>
                <w:sz w:val="24"/>
              </w:rPr>
              <w:t>TOFD</w:t>
            </w:r>
            <w:r w:rsidRPr="005D0815">
              <w:rPr>
                <w:rFonts w:ascii="仿宋" w:eastAsia="仿宋" w:hAnsi="仿宋" w:cs="仿宋" w:hint="eastAsia"/>
                <w:bCs/>
                <w:sz w:val="24"/>
              </w:rPr>
              <w:t>设备规格型号和数量</w:t>
            </w:r>
          </w:p>
        </w:tc>
        <w:tc>
          <w:tcPr>
            <w:tcW w:w="7847" w:type="dxa"/>
            <w:gridSpan w:val="3"/>
            <w:tcMar>
              <w:left w:w="28" w:type="dxa"/>
              <w:right w:w="28" w:type="dxa"/>
            </w:tcMar>
            <w:vAlign w:val="center"/>
          </w:tcPr>
          <w:p w:rsidR="008C7170" w:rsidRPr="005D0815" w:rsidRDefault="008C7170" w:rsidP="00EA30A2">
            <w:pPr>
              <w:tabs>
                <w:tab w:val="left" w:pos="-94"/>
                <w:tab w:val="left" w:pos="1620"/>
              </w:tabs>
              <w:adjustRightInd w:val="0"/>
              <w:snapToGrid w:val="0"/>
              <w:textAlignment w:val="baseline"/>
              <w:outlineLvl w:val="1"/>
              <w:rPr>
                <w:rFonts w:ascii="仿宋" w:eastAsia="仿宋" w:hAnsi="仿宋" w:cs="仿宋"/>
                <w:sz w:val="24"/>
              </w:rPr>
            </w:pPr>
            <w:r w:rsidRPr="005D0815">
              <w:rPr>
                <w:rFonts w:ascii="仿宋" w:eastAsia="仿宋" w:hAnsi="仿宋" w:cs="仿宋" w:hint="eastAsia"/>
                <w:sz w:val="24"/>
              </w:rPr>
              <w:t>仪器：</w:t>
            </w:r>
          </w:p>
          <w:p w:rsidR="008C7170" w:rsidRPr="005D0815" w:rsidRDefault="008C7170" w:rsidP="00EA30A2">
            <w:pPr>
              <w:tabs>
                <w:tab w:val="left" w:pos="-94"/>
                <w:tab w:val="left" w:pos="1620"/>
              </w:tabs>
              <w:adjustRightInd w:val="0"/>
              <w:snapToGrid w:val="0"/>
              <w:ind w:firstLineChars="200" w:firstLine="480"/>
              <w:textAlignment w:val="baseline"/>
              <w:outlineLvl w:val="1"/>
              <w:rPr>
                <w:rFonts w:ascii="仿宋" w:eastAsia="仿宋" w:hAnsi="仿宋" w:cs="仿宋"/>
                <w:sz w:val="24"/>
              </w:rPr>
            </w:pPr>
            <w:r w:rsidRPr="005D0815">
              <w:rPr>
                <w:rFonts w:ascii="仿宋" w:eastAsia="仿宋" w:hAnsi="仿宋" w:cs="仿宋" w:hint="eastAsia"/>
                <w:sz w:val="24"/>
              </w:rPr>
              <w:t>规格型号：</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，数量</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台</w:t>
            </w:r>
          </w:p>
          <w:p w:rsidR="008C7170" w:rsidRPr="005D0815" w:rsidRDefault="008C7170" w:rsidP="00EA30A2">
            <w:pPr>
              <w:tabs>
                <w:tab w:val="left" w:pos="-94"/>
                <w:tab w:val="left" w:pos="1620"/>
              </w:tabs>
              <w:adjustRightInd w:val="0"/>
              <w:snapToGrid w:val="0"/>
              <w:ind w:firstLineChars="200" w:firstLine="480"/>
              <w:textAlignment w:val="baseline"/>
              <w:outlineLvl w:val="1"/>
              <w:rPr>
                <w:rFonts w:ascii="仿宋" w:eastAsia="仿宋" w:hAnsi="仿宋" w:cs="仿宋"/>
                <w:sz w:val="24"/>
              </w:rPr>
            </w:pPr>
            <w:r w:rsidRPr="005D0815">
              <w:rPr>
                <w:rFonts w:ascii="仿宋" w:eastAsia="仿宋" w:hAnsi="仿宋" w:cs="仿宋" w:hint="eastAsia"/>
                <w:sz w:val="24"/>
              </w:rPr>
              <w:t>规格型号：</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，数量</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台</w:t>
            </w:r>
          </w:p>
          <w:p w:rsidR="008C7170" w:rsidRPr="005D0815" w:rsidRDefault="008C7170" w:rsidP="00EA30A2">
            <w:pPr>
              <w:tabs>
                <w:tab w:val="left" w:pos="-94"/>
                <w:tab w:val="left" w:pos="1620"/>
              </w:tabs>
              <w:adjustRightInd w:val="0"/>
              <w:snapToGrid w:val="0"/>
              <w:textAlignment w:val="baseline"/>
              <w:outlineLvl w:val="1"/>
              <w:rPr>
                <w:rFonts w:ascii="仿宋" w:eastAsia="仿宋" w:hAnsi="仿宋" w:cs="仿宋"/>
                <w:sz w:val="24"/>
              </w:rPr>
            </w:pPr>
            <w:r w:rsidRPr="005D0815">
              <w:rPr>
                <w:rFonts w:ascii="仿宋" w:eastAsia="仿宋" w:hAnsi="仿宋" w:cs="仿宋" w:hint="eastAsia"/>
                <w:sz w:val="24"/>
              </w:rPr>
              <w:t>探头：</w:t>
            </w:r>
          </w:p>
          <w:p w:rsidR="008C7170" w:rsidRPr="005D0815" w:rsidRDefault="008C7170" w:rsidP="00EA30A2">
            <w:pPr>
              <w:tabs>
                <w:tab w:val="left" w:pos="-94"/>
                <w:tab w:val="left" w:pos="1620"/>
              </w:tabs>
              <w:adjustRightInd w:val="0"/>
              <w:snapToGrid w:val="0"/>
              <w:ind w:firstLineChars="200" w:firstLine="480"/>
              <w:textAlignment w:val="baseline"/>
              <w:outlineLvl w:val="1"/>
              <w:rPr>
                <w:rFonts w:ascii="仿宋" w:eastAsia="仿宋" w:hAnsi="仿宋" w:cs="仿宋"/>
                <w:sz w:val="24"/>
              </w:rPr>
            </w:pPr>
            <w:r w:rsidRPr="005D0815">
              <w:rPr>
                <w:rFonts w:ascii="仿宋" w:eastAsia="仿宋" w:hAnsi="仿宋" w:cs="仿宋" w:hint="eastAsia"/>
                <w:sz w:val="24"/>
              </w:rPr>
              <w:t>规格型号：</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，数量</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个</w:t>
            </w:r>
          </w:p>
          <w:p w:rsidR="008C7170" w:rsidRPr="005D0815" w:rsidRDefault="008C7170" w:rsidP="00EA30A2">
            <w:pPr>
              <w:tabs>
                <w:tab w:val="left" w:pos="-94"/>
                <w:tab w:val="left" w:pos="1620"/>
              </w:tabs>
              <w:adjustRightInd w:val="0"/>
              <w:snapToGrid w:val="0"/>
              <w:ind w:firstLineChars="200" w:firstLine="480"/>
              <w:textAlignment w:val="baseline"/>
              <w:outlineLvl w:val="1"/>
              <w:rPr>
                <w:rFonts w:ascii="仿宋" w:eastAsia="仿宋" w:hAnsi="仿宋" w:cs="仿宋"/>
                <w:sz w:val="24"/>
              </w:rPr>
            </w:pPr>
            <w:r w:rsidRPr="005D0815">
              <w:rPr>
                <w:rFonts w:ascii="仿宋" w:eastAsia="仿宋" w:hAnsi="仿宋" w:cs="仿宋" w:hint="eastAsia"/>
                <w:sz w:val="24"/>
              </w:rPr>
              <w:t>规格型号：</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，数量</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个</w:t>
            </w:r>
          </w:p>
          <w:p w:rsidR="008C7170" w:rsidRPr="005D0815" w:rsidRDefault="008C7170" w:rsidP="00EA30A2">
            <w:pPr>
              <w:tabs>
                <w:tab w:val="left" w:pos="-94"/>
                <w:tab w:val="left" w:pos="1620"/>
              </w:tabs>
              <w:adjustRightInd w:val="0"/>
              <w:snapToGrid w:val="0"/>
              <w:ind w:firstLineChars="200" w:firstLine="480"/>
              <w:textAlignment w:val="baseline"/>
              <w:outlineLvl w:val="1"/>
              <w:rPr>
                <w:rFonts w:ascii="仿宋" w:eastAsia="仿宋" w:hAnsi="仿宋" w:cs="仿宋"/>
                <w:sz w:val="24"/>
              </w:rPr>
            </w:pPr>
            <w:r w:rsidRPr="005D0815">
              <w:rPr>
                <w:rFonts w:ascii="仿宋" w:eastAsia="仿宋" w:hAnsi="仿宋" w:cs="仿宋" w:hint="eastAsia"/>
                <w:sz w:val="24"/>
              </w:rPr>
              <w:t>规格型号：</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，数量</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个</w:t>
            </w:r>
          </w:p>
          <w:p w:rsidR="008C7170" w:rsidRPr="005D0815" w:rsidRDefault="008C7170" w:rsidP="00EA30A2">
            <w:pPr>
              <w:tabs>
                <w:tab w:val="left" w:pos="-94"/>
                <w:tab w:val="left" w:pos="1620"/>
              </w:tabs>
              <w:adjustRightInd w:val="0"/>
              <w:snapToGrid w:val="0"/>
              <w:ind w:firstLineChars="200" w:firstLine="480"/>
              <w:textAlignment w:val="baseline"/>
              <w:outlineLvl w:val="1"/>
              <w:rPr>
                <w:rFonts w:ascii="仿宋" w:eastAsia="仿宋" w:hAnsi="仿宋" w:cs="仿宋"/>
                <w:sz w:val="24"/>
              </w:rPr>
            </w:pPr>
            <w:r w:rsidRPr="005D0815">
              <w:rPr>
                <w:rFonts w:ascii="仿宋" w:eastAsia="仿宋" w:hAnsi="仿宋" w:cs="仿宋" w:hint="eastAsia"/>
                <w:sz w:val="24"/>
              </w:rPr>
              <w:t>规格型号：</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，数量</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个</w:t>
            </w:r>
          </w:p>
          <w:p w:rsidR="008C7170" w:rsidRPr="005D0815" w:rsidRDefault="008C7170" w:rsidP="00EA30A2">
            <w:pPr>
              <w:tabs>
                <w:tab w:val="left" w:pos="-94"/>
                <w:tab w:val="left" w:pos="1620"/>
              </w:tabs>
              <w:adjustRightInd w:val="0"/>
              <w:snapToGrid w:val="0"/>
              <w:ind w:firstLineChars="200" w:firstLine="480"/>
              <w:textAlignment w:val="baseline"/>
              <w:outlineLvl w:val="1"/>
              <w:rPr>
                <w:rFonts w:ascii="仿宋" w:eastAsia="仿宋" w:hAnsi="仿宋" w:cs="仿宋"/>
                <w:sz w:val="24"/>
              </w:rPr>
            </w:pPr>
            <w:r w:rsidRPr="005D0815">
              <w:rPr>
                <w:rFonts w:ascii="仿宋" w:eastAsia="仿宋" w:hAnsi="仿宋" w:cs="仿宋" w:hint="eastAsia"/>
                <w:sz w:val="24"/>
              </w:rPr>
              <w:t>规格型号：</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，数量</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个</w:t>
            </w:r>
          </w:p>
          <w:p w:rsidR="008C7170" w:rsidRPr="005D0815" w:rsidRDefault="008C7170" w:rsidP="00EA30A2">
            <w:pPr>
              <w:tabs>
                <w:tab w:val="left" w:pos="-94"/>
                <w:tab w:val="left" w:pos="1620"/>
              </w:tabs>
              <w:adjustRightInd w:val="0"/>
              <w:snapToGrid w:val="0"/>
              <w:textAlignment w:val="baseline"/>
              <w:outlineLvl w:val="1"/>
              <w:rPr>
                <w:rFonts w:ascii="仿宋" w:eastAsia="仿宋" w:hAnsi="仿宋" w:cs="仿宋"/>
                <w:sz w:val="24"/>
              </w:rPr>
            </w:pPr>
            <w:r w:rsidRPr="005D0815">
              <w:rPr>
                <w:rFonts w:ascii="仿宋" w:eastAsia="仿宋" w:hAnsi="仿宋" w:cs="仿宋" w:hint="eastAsia"/>
                <w:sz w:val="24"/>
              </w:rPr>
              <w:t>扫查装置：</w:t>
            </w:r>
          </w:p>
          <w:p w:rsidR="008C7170" w:rsidRPr="005D0815" w:rsidRDefault="008C7170" w:rsidP="00EA30A2">
            <w:pPr>
              <w:tabs>
                <w:tab w:val="left" w:pos="-94"/>
                <w:tab w:val="left" w:pos="1620"/>
              </w:tabs>
              <w:adjustRightInd w:val="0"/>
              <w:snapToGrid w:val="0"/>
              <w:ind w:firstLineChars="200" w:firstLine="480"/>
              <w:textAlignment w:val="baseline"/>
              <w:outlineLvl w:val="1"/>
              <w:rPr>
                <w:rFonts w:ascii="仿宋" w:eastAsia="仿宋" w:hAnsi="仿宋" w:cs="仿宋"/>
                <w:sz w:val="24"/>
                <w:u w:val="single"/>
              </w:rPr>
            </w:pPr>
            <w:r w:rsidRPr="005D0815">
              <w:rPr>
                <w:rFonts w:ascii="仿宋" w:eastAsia="仿宋" w:hAnsi="仿宋" w:cs="仿宋" w:hint="eastAsia"/>
                <w:sz w:val="24"/>
              </w:rPr>
              <w:t>规格型号：</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，数量</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个</w:t>
            </w:r>
          </w:p>
          <w:p w:rsidR="008C7170" w:rsidRPr="005D0815" w:rsidRDefault="008C7170" w:rsidP="00EA30A2">
            <w:pPr>
              <w:tabs>
                <w:tab w:val="left" w:pos="-94"/>
                <w:tab w:val="left" w:pos="1620"/>
              </w:tabs>
              <w:adjustRightInd w:val="0"/>
              <w:snapToGrid w:val="0"/>
              <w:ind w:firstLineChars="200" w:firstLine="480"/>
              <w:textAlignment w:val="baseline"/>
              <w:outlineLvl w:val="1"/>
              <w:rPr>
                <w:rFonts w:ascii="仿宋" w:eastAsia="仿宋" w:hAnsi="仿宋" w:cs="仿宋"/>
                <w:sz w:val="24"/>
                <w:u w:val="single"/>
              </w:rPr>
            </w:pPr>
            <w:r w:rsidRPr="005D0815">
              <w:rPr>
                <w:rFonts w:ascii="仿宋" w:eastAsia="仿宋" w:hAnsi="仿宋" w:cs="仿宋" w:hint="eastAsia"/>
                <w:sz w:val="24"/>
              </w:rPr>
              <w:t>规格型号：</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，数量</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个</w:t>
            </w:r>
          </w:p>
          <w:p w:rsidR="008C7170" w:rsidRPr="005D0815" w:rsidRDefault="008C7170" w:rsidP="00EA30A2">
            <w:pPr>
              <w:tabs>
                <w:tab w:val="left" w:pos="-94"/>
                <w:tab w:val="left" w:pos="1620"/>
              </w:tabs>
              <w:adjustRightInd w:val="0"/>
              <w:snapToGrid w:val="0"/>
              <w:ind w:firstLineChars="200" w:firstLine="480"/>
              <w:textAlignment w:val="baseline"/>
              <w:outlineLvl w:val="1"/>
              <w:rPr>
                <w:rFonts w:ascii="仿宋" w:eastAsia="仿宋" w:hAnsi="仿宋" w:cs="仿宋"/>
                <w:bCs/>
                <w:sz w:val="24"/>
              </w:rPr>
            </w:pPr>
            <w:r w:rsidRPr="005D0815">
              <w:rPr>
                <w:rFonts w:ascii="仿宋" w:eastAsia="仿宋" w:hAnsi="仿宋" w:cs="仿宋" w:hint="eastAsia"/>
                <w:sz w:val="24"/>
              </w:rPr>
              <w:t>规格型号：</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，数量</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个</w:t>
            </w:r>
          </w:p>
        </w:tc>
      </w:tr>
      <w:tr w:rsidR="008C7170" w:rsidRPr="005D0815" w:rsidTr="00EA30A2">
        <w:trPr>
          <w:trHeight w:val="557"/>
          <w:jc w:val="center"/>
        </w:trPr>
        <w:tc>
          <w:tcPr>
            <w:tcW w:w="2836" w:type="dxa"/>
            <w:tcMar>
              <w:left w:w="28" w:type="dxa"/>
              <w:right w:w="28" w:type="dxa"/>
            </w:tcMar>
            <w:vAlign w:val="center"/>
          </w:tcPr>
          <w:p w:rsidR="008C7170" w:rsidRDefault="008C7170" w:rsidP="00EA30A2">
            <w:pPr>
              <w:spacing w:beforeLines="50" w:before="156"/>
              <w:jc w:val="center"/>
              <w:rPr>
                <w:rFonts w:ascii="仿宋" w:eastAsia="仿宋" w:hAnsi="仿宋" w:cs="仿宋"/>
                <w:bCs/>
                <w:sz w:val="24"/>
              </w:rPr>
            </w:pPr>
            <w:r>
              <w:rPr>
                <w:rFonts w:ascii="仿宋" w:eastAsia="仿宋" w:hAnsi="仿宋" w:cs="仿宋" w:hint="eastAsia"/>
                <w:bCs/>
                <w:sz w:val="24"/>
              </w:rPr>
              <w:t>（设备服务商填写）</w:t>
            </w:r>
          </w:p>
          <w:p w:rsidR="008C7170" w:rsidRPr="005D0815" w:rsidRDefault="008C7170" w:rsidP="00EA30A2">
            <w:pPr>
              <w:snapToGrid w:val="0"/>
              <w:jc w:val="center"/>
              <w:rPr>
                <w:rFonts w:ascii="仿宋" w:eastAsia="仿宋" w:hAnsi="仿宋" w:cs="仿宋"/>
                <w:bCs/>
                <w:sz w:val="24"/>
              </w:rPr>
            </w:pPr>
            <w:r>
              <w:rPr>
                <w:rFonts w:ascii="仿宋" w:eastAsia="仿宋" w:hAnsi="仿宋" w:cs="仿宋" w:hint="eastAsia"/>
                <w:bCs/>
                <w:sz w:val="24"/>
              </w:rPr>
              <w:t>TOFD</w:t>
            </w:r>
            <w:r w:rsidRPr="005D0815">
              <w:rPr>
                <w:rFonts w:ascii="仿宋" w:eastAsia="仿宋" w:hAnsi="仿宋" w:cs="仿宋" w:hint="eastAsia"/>
                <w:bCs/>
                <w:sz w:val="24"/>
              </w:rPr>
              <w:t>仪器性能和功能</w:t>
            </w:r>
          </w:p>
        </w:tc>
        <w:tc>
          <w:tcPr>
            <w:tcW w:w="7847" w:type="dxa"/>
            <w:gridSpan w:val="3"/>
            <w:tcMar>
              <w:left w:w="28" w:type="dxa"/>
              <w:right w:w="28" w:type="dxa"/>
            </w:tcMar>
          </w:tcPr>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1、提供国家级第三方机构出具的</w:t>
            </w:r>
            <w:r>
              <w:rPr>
                <w:rFonts w:ascii="仿宋" w:eastAsia="仿宋" w:hAnsi="仿宋" w:cs="仿宋" w:hint="eastAsia"/>
                <w:bCs/>
                <w:sz w:val="24"/>
              </w:rPr>
              <w:t>TOFD</w:t>
            </w:r>
            <w:r w:rsidRPr="005D0815">
              <w:rPr>
                <w:rFonts w:ascii="仿宋" w:eastAsia="仿宋" w:hAnsi="仿宋" w:cs="仿宋" w:hint="eastAsia"/>
                <w:bCs/>
                <w:sz w:val="24"/>
              </w:rPr>
              <w:t>仪器测试报告附后，并填写：</w:t>
            </w:r>
          </w:p>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电气性能参数：</w:t>
            </w:r>
            <w:r w:rsidRPr="005D0815">
              <w:rPr>
                <w:rFonts w:ascii="仿宋" w:eastAsia="仿宋" w:hAnsi="仿宋" w:cs="仿宋"/>
                <w:bCs/>
                <w:sz w:val="24"/>
              </w:rPr>
              <w:t>A</w:t>
            </w:r>
            <w:r w:rsidRPr="005D0815">
              <w:rPr>
                <w:rFonts w:ascii="仿宋" w:eastAsia="仿宋" w:hAnsi="仿宋" w:cs="仿宋" w:hint="eastAsia"/>
                <w:bCs/>
                <w:sz w:val="24"/>
              </w:rPr>
              <w:t>类指标</w:t>
            </w:r>
            <w:r w:rsidRPr="005D0815">
              <w:rPr>
                <w:rFonts w:ascii="仿宋" w:eastAsia="仿宋" w:hAnsi="仿宋" w:cs="仿宋" w:hint="eastAsia"/>
                <w:bCs/>
                <w:sz w:val="24"/>
                <w:u w:val="single"/>
              </w:rPr>
              <w:t xml:space="preserve"> </w:t>
            </w:r>
            <w:r w:rsidRPr="005D0815">
              <w:rPr>
                <w:rFonts w:ascii="仿宋" w:eastAsia="仿宋" w:hAnsi="仿宋" w:cs="仿宋"/>
                <w:bCs/>
                <w:sz w:val="24"/>
                <w:u w:val="single"/>
              </w:rPr>
              <w:t xml:space="preserve">   </w:t>
            </w:r>
            <w:r w:rsidRPr="005D0815">
              <w:rPr>
                <w:rFonts w:ascii="仿宋" w:eastAsia="仿宋" w:hAnsi="仿宋" w:cs="仿宋" w:hint="eastAsia"/>
                <w:bCs/>
                <w:sz w:val="24"/>
              </w:rPr>
              <w:t>个，B类指标</w:t>
            </w:r>
            <w:r w:rsidRPr="005D0815">
              <w:rPr>
                <w:rFonts w:ascii="仿宋" w:eastAsia="仿宋" w:hAnsi="仿宋" w:cs="仿宋" w:hint="eastAsia"/>
                <w:bCs/>
                <w:sz w:val="24"/>
                <w:u w:val="single"/>
              </w:rPr>
              <w:t xml:space="preserve"> </w:t>
            </w:r>
            <w:r w:rsidRPr="005D0815">
              <w:rPr>
                <w:rFonts w:ascii="仿宋" w:eastAsia="仿宋" w:hAnsi="仿宋" w:cs="仿宋"/>
                <w:bCs/>
                <w:sz w:val="24"/>
                <w:u w:val="single"/>
              </w:rPr>
              <w:t xml:space="preserve">   </w:t>
            </w:r>
            <w:r w:rsidRPr="005D0815">
              <w:rPr>
                <w:rFonts w:ascii="仿宋" w:eastAsia="仿宋" w:hAnsi="仿宋" w:cs="仿宋" w:hint="eastAsia"/>
                <w:bCs/>
                <w:sz w:val="24"/>
              </w:rPr>
              <w:t>个，B（限定条件）</w:t>
            </w:r>
            <w:r w:rsidRPr="005D0815">
              <w:rPr>
                <w:rFonts w:ascii="仿宋" w:eastAsia="仿宋" w:hAnsi="仿宋" w:cs="仿宋" w:hint="eastAsia"/>
                <w:bCs/>
                <w:sz w:val="24"/>
                <w:u w:val="single"/>
              </w:rPr>
              <w:t xml:space="preserve"> </w:t>
            </w:r>
            <w:r w:rsidRPr="005D0815">
              <w:rPr>
                <w:rFonts w:ascii="仿宋" w:eastAsia="仿宋" w:hAnsi="仿宋" w:cs="仿宋"/>
                <w:bCs/>
                <w:sz w:val="24"/>
                <w:u w:val="single"/>
              </w:rPr>
              <w:t xml:space="preserve">   </w:t>
            </w:r>
            <w:r w:rsidRPr="005D0815">
              <w:rPr>
                <w:rFonts w:ascii="仿宋" w:eastAsia="仿宋" w:hAnsi="仿宋" w:cs="仿宋" w:hint="eastAsia"/>
                <w:bCs/>
                <w:sz w:val="24"/>
              </w:rPr>
              <w:t>个</w:t>
            </w:r>
          </w:p>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2、仪器所具备的实用功能描述：（</w:t>
            </w:r>
            <w:r w:rsidRPr="005D0815">
              <w:rPr>
                <w:rFonts w:ascii="仿宋" w:eastAsia="仿宋" w:hAnsi="仿宋" w:cs="仿宋" w:hint="eastAsia"/>
                <w:sz w:val="24"/>
              </w:rPr>
              <w:t>此处仅需简要描述，后面附相应</w:t>
            </w:r>
            <w:r w:rsidRPr="005D0815">
              <w:rPr>
                <w:rFonts w:ascii="仿宋" w:eastAsia="仿宋" w:hAnsi="仿宋" w:cs="仿宋" w:hint="eastAsia"/>
                <w:bCs/>
                <w:sz w:val="24"/>
              </w:rPr>
              <w:t>佐证材料）：</w:t>
            </w:r>
          </w:p>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lastRenderedPageBreak/>
              <w:t>（1）</w:t>
            </w:r>
          </w:p>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（2）</w:t>
            </w:r>
          </w:p>
          <w:p w:rsidR="008C7170" w:rsidRPr="005D0815" w:rsidRDefault="008C7170" w:rsidP="00EA30A2">
            <w:pPr>
              <w:snapToGrid w:val="0"/>
              <w:rPr>
                <w:rFonts w:ascii="仿宋" w:eastAsia="仿宋" w:hAnsi="仿宋" w:cs="仿宋"/>
                <w:bCs/>
                <w:sz w:val="24"/>
              </w:rPr>
            </w:pPr>
            <w:r w:rsidRPr="005D0815">
              <w:rPr>
                <w:rFonts w:ascii="仿宋" w:eastAsia="仿宋" w:hAnsi="仿宋" w:cs="仿宋"/>
                <w:bCs/>
                <w:sz w:val="24"/>
              </w:rPr>
              <w:t>…</w:t>
            </w:r>
          </w:p>
          <w:p w:rsidR="008C7170" w:rsidRPr="005D0815" w:rsidRDefault="008C7170" w:rsidP="00EA30A2">
            <w:pPr>
              <w:snapToGrid w:val="0"/>
              <w:rPr>
                <w:rFonts w:ascii="仿宋" w:eastAsia="仿宋" w:hAnsi="仿宋" w:cs="仿宋"/>
                <w:bCs/>
                <w:sz w:val="24"/>
              </w:rPr>
            </w:pPr>
          </w:p>
        </w:tc>
      </w:tr>
      <w:tr w:rsidR="008C7170" w:rsidRPr="005D0815" w:rsidTr="00EA30A2">
        <w:trPr>
          <w:trHeight w:val="813"/>
          <w:jc w:val="center"/>
        </w:trPr>
        <w:tc>
          <w:tcPr>
            <w:tcW w:w="2836" w:type="dxa"/>
            <w:tcMar>
              <w:left w:w="28" w:type="dxa"/>
              <w:right w:w="28" w:type="dxa"/>
            </w:tcMar>
            <w:vAlign w:val="center"/>
          </w:tcPr>
          <w:p w:rsidR="008C7170" w:rsidRDefault="008C7170" w:rsidP="00EA30A2">
            <w:pPr>
              <w:spacing w:beforeLines="50" w:before="156"/>
              <w:jc w:val="center"/>
              <w:rPr>
                <w:rFonts w:ascii="仿宋" w:eastAsia="仿宋" w:hAnsi="仿宋" w:cs="仿宋"/>
                <w:bCs/>
                <w:sz w:val="24"/>
              </w:rPr>
            </w:pPr>
            <w:r>
              <w:rPr>
                <w:rFonts w:ascii="仿宋" w:eastAsia="仿宋" w:hAnsi="仿宋" w:cs="仿宋" w:hint="eastAsia"/>
                <w:bCs/>
                <w:sz w:val="24"/>
              </w:rPr>
              <w:lastRenderedPageBreak/>
              <w:t>（设备服务商填写）</w:t>
            </w:r>
          </w:p>
          <w:p w:rsidR="008C7170" w:rsidRPr="005D0815" w:rsidRDefault="008C7170" w:rsidP="00EA30A2">
            <w:pPr>
              <w:snapToGrid w:val="0"/>
              <w:jc w:val="center"/>
              <w:rPr>
                <w:rFonts w:ascii="仿宋" w:eastAsia="仿宋" w:hAnsi="仿宋" w:cs="仿宋"/>
                <w:bCs/>
                <w:sz w:val="24"/>
              </w:rPr>
            </w:pPr>
            <w:r>
              <w:rPr>
                <w:rFonts w:ascii="仿宋" w:eastAsia="仿宋" w:hAnsi="仿宋" w:cs="仿宋" w:hint="eastAsia"/>
                <w:bCs/>
                <w:sz w:val="24"/>
              </w:rPr>
              <w:t>TOFD</w:t>
            </w:r>
            <w:r w:rsidRPr="005D0815">
              <w:rPr>
                <w:rFonts w:ascii="仿宋" w:eastAsia="仿宋" w:hAnsi="仿宋" w:cs="仿宋" w:hint="eastAsia"/>
                <w:bCs/>
                <w:sz w:val="24"/>
              </w:rPr>
              <w:t>探头性能</w:t>
            </w:r>
          </w:p>
        </w:tc>
        <w:tc>
          <w:tcPr>
            <w:tcW w:w="7847" w:type="dxa"/>
            <w:gridSpan w:val="3"/>
            <w:tcMar>
              <w:left w:w="28" w:type="dxa"/>
              <w:right w:w="28" w:type="dxa"/>
            </w:tcMar>
            <w:vAlign w:val="center"/>
          </w:tcPr>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按规格型号提供国家级第三方机构出具的相应测试报告，附后</w:t>
            </w:r>
          </w:p>
        </w:tc>
      </w:tr>
      <w:tr w:rsidR="008C7170" w:rsidRPr="005D0815" w:rsidTr="00EA30A2">
        <w:trPr>
          <w:trHeight w:val="1565"/>
          <w:jc w:val="center"/>
        </w:trPr>
        <w:tc>
          <w:tcPr>
            <w:tcW w:w="2836" w:type="dxa"/>
            <w:tcMar>
              <w:left w:w="28" w:type="dxa"/>
              <w:right w:w="28" w:type="dxa"/>
            </w:tcMar>
            <w:vAlign w:val="center"/>
          </w:tcPr>
          <w:p w:rsidR="008C7170" w:rsidRDefault="008C7170" w:rsidP="00EA30A2">
            <w:pPr>
              <w:spacing w:beforeLines="50" w:before="156"/>
              <w:jc w:val="center"/>
              <w:rPr>
                <w:rFonts w:ascii="仿宋" w:eastAsia="仿宋" w:hAnsi="仿宋" w:cs="仿宋"/>
                <w:bCs/>
                <w:sz w:val="24"/>
              </w:rPr>
            </w:pPr>
            <w:r>
              <w:rPr>
                <w:rFonts w:ascii="仿宋" w:eastAsia="仿宋" w:hAnsi="仿宋" w:cs="仿宋" w:hint="eastAsia"/>
                <w:bCs/>
                <w:sz w:val="24"/>
              </w:rPr>
              <w:t>（设备服务商填写）</w:t>
            </w:r>
          </w:p>
          <w:p w:rsidR="008C7170" w:rsidRPr="005D0815" w:rsidRDefault="008C7170" w:rsidP="00EA30A2">
            <w:pPr>
              <w:snapToGrid w:val="0"/>
              <w:jc w:val="center"/>
              <w:rPr>
                <w:rFonts w:ascii="仿宋" w:eastAsia="仿宋" w:hAnsi="仿宋" w:cs="仿宋"/>
                <w:bCs/>
                <w:sz w:val="24"/>
              </w:rPr>
            </w:pPr>
            <w:r w:rsidRPr="005D0815">
              <w:rPr>
                <w:rFonts w:ascii="仿宋" w:eastAsia="仿宋" w:hAnsi="仿宋" w:cs="仿宋" w:hint="eastAsia"/>
                <w:bCs/>
                <w:sz w:val="24"/>
              </w:rPr>
              <w:t>扫查装置性能</w:t>
            </w:r>
          </w:p>
        </w:tc>
        <w:tc>
          <w:tcPr>
            <w:tcW w:w="7847" w:type="dxa"/>
            <w:gridSpan w:val="3"/>
            <w:tcMar>
              <w:left w:w="28" w:type="dxa"/>
              <w:right w:w="28" w:type="dxa"/>
            </w:tcMar>
            <w:vAlign w:val="center"/>
          </w:tcPr>
          <w:p w:rsidR="008C7170" w:rsidRPr="005D0815" w:rsidRDefault="008C7170" w:rsidP="00EA30A2">
            <w:pPr>
              <w:tabs>
                <w:tab w:val="left" w:pos="-94"/>
                <w:tab w:val="left" w:pos="1620"/>
              </w:tabs>
              <w:adjustRightInd w:val="0"/>
              <w:snapToGrid w:val="0"/>
              <w:textAlignment w:val="baseline"/>
              <w:outlineLvl w:val="1"/>
              <w:rPr>
                <w:rFonts w:ascii="仿宋" w:eastAsia="仿宋" w:hAnsi="仿宋" w:cs="仿宋"/>
                <w:sz w:val="24"/>
              </w:rPr>
            </w:pPr>
            <w:r w:rsidRPr="005D0815">
              <w:rPr>
                <w:rFonts w:ascii="仿宋" w:eastAsia="仿宋" w:hAnsi="仿宋" w:cs="仿宋" w:hint="eastAsia"/>
                <w:sz w:val="24"/>
              </w:rPr>
              <w:t>扫查装置稳定性、操作便捷性、耦合效果简要描述：</w:t>
            </w:r>
          </w:p>
          <w:p w:rsidR="008C7170" w:rsidRPr="005D0815" w:rsidRDefault="008C7170" w:rsidP="00EA30A2">
            <w:pPr>
              <w:tabs>
                <w:tab w:val="left" w:pos="-94"/>
                <w:tab w:val="left" w:pos="1620"/>
              </w:tabs>
              <w:adjustRightInd w:val="0"/>
              <w:snapToGrid w:val="0"/>
              <w:textAlignment w:val="baseline"/>
              <w:outlineLvl w:val="1"/>
              <w:rPr>
                <w:rFonts w:ascii="仿宋" w:eastAsia="仿宋" w:hAnsi="仿宋" w:cs="仿宋"/>
                <w:sz w:val="24"/>
              </w:rPr>
            </w:pPr>
          </w:p>
          <w:p w:rsidR="008C7170" w:rsidRPr="005D0815" w:rsidRDefault="008C7170" w:rsidP="00EA30A2">
            <w:pPr>
              <w:tabs>
                <w:tab w:val="left" w:pos="-94"/>
                <w:tab w:val="left" w:pos="1620"/>
              </w:tabs>
              <w:adjustRightInd w:val="0"/>
              <w:snapToGrid w:val="0"/>
              <w:textAlignment w:val="baseline"/>
              <w:outlineLvl w:val="1"/>
              <w:rPr>
                <w:rFonts w:ascii="仿宋" w:eastAsia="仿宋" w:hAnsi="仿宋" w:cs="仿宋"/>
                <w:sz w:val="24"/>
              </w:rPr>
            </w:pPr>
          </w:p>
          <w:p w:rsidR="008C7170" w:rsidRPr="005D0815" w:rsidRDefault="008C7170" w:rsidP="00EA30A2">
            <w:pPr>
              <w:tabs>
                <w:tab w:val="left" w:pos="-94"/>
                <w:tab w:val="left" w:pos="1620"/>
              </w:tabs>
              <w:adjustRightInd w:val="0"/>
              <w:snapToGrid w:val="0"/>
              <w:textAlignment w:val="baseline"/>
              <w:outlineLvl w:val="1"/>
              <w:rPr>
                <w:rFonts w:ascii="仿宋" w:eastAsia="仿宋" w:hAnsi="仿宋" w:cs="仿宋"/>
                <w:bCs/>
                <w:sz w:val="24"/>
              </w:rPr>
            </w:pPr>
            <w:r w:rsidRPr="005D0815">
              <w:rPr>
                <w:rFonts w:ascii="仿宋" w:eastAsia="仿宋" w:hAnsi="仿宋" w:cs="仿宋" w:hint="eastAsia"/>
                <w:sz w:val="24"/>
              </w:rPr>
              <w:t>后面附相应书面材料，包括且不限于如下内容：1、实物图，2、编码器规格型号与位置分辨率，</w:t>
            </w:r>
            <w:r w:rsidRPr="005D0815">
              <w:rPr>
                <w:rFonts w:ascii="仿宋" w:eastAsia="仿宋" w:hAnsi="仿宋" w:cs="仿宋"/>
                <w:sz w:val="24"/>
              </w:rPr>
              <w:t>3</w:t>
            </w:r>
            <w:r w:rsidRPr="005D0815">
              <w:rPr>
                <w:rFonts w:ascii="仿宋" w:eastAsia="仿宋" w:hAnsi="仿宋" w:cs="仿宋" w:hint="eastAsia"/>
                <w:sz w:val="24"/>
              </w:rPr>
              <w:t>、耦合效果试验报告，4、其他说明材料。</w:t>
            </w:r>
          </w:p>
        </w:tc>
      </w:tr>
      <w:tr w:rsidR="008C7170" w:rsidRPr="005D0815" w:rsidTr="00EA30A2">
        <w:trPr>
          <w:trHeight w:val="964"/>
          <w:jc w:val="center"/>
        </w:trPr>
        <w:tc>
          <w:tcPr>
            <w:tcW w:w="2836" w:type="dxa"/>
            <w:tcMar>
              <w:left w:w="28" w:type="dxa"/>
              <w:right w:w="28" w:type="dxa"/>
            </w:tcMar>
            <w:vAlign w:val="center"/>
          </w:tcPr>
          <w:p w:rsidR="008C7170" w:rsidRDefault="008C7170" w:rsidP="00EA30A2">
            <w:pPr>
              <w:spacing w:beforeLines="50" w:before="156"/>
              <w:jc w:val="center"/>
              <w:rPr>
                <w:rFonts w:ascii="仿宋" w:eastAsia="仿宋" w:hAnsi="仿宋" w:cs="仿宋"/>
                <w:bCs/>
                <w:sz w:val="24"/>
              </w:rPr>
            </w:pPr>
            <w:r>
              <w:rPr>
                <w:rFonts w:ascii="仿宋" w:eastAsia="仿宋" w:hAnsi="仿宋" w:cs="仿宋" w:hint="eastAsia"/>
                <w:bCs/>
                <w:sz w:val="24"/>
              </w:rPr>
              <w:t>（设备服务商填写）</w:t>
            </w:r>
          </w:p>
          <w:p w:rsidR="008C7170" w:rsidRPr="005D0815" w:rsidRDefault="008C7170" w:rsidP="00EA30A2">
            <w:pPr>
              <w:snapToGrid w:val="0"/>
              <w:jc w:val="center"/>
              <w:rPr>
                <w:rFonts w:ascii="仿宋" w:eastAsia="仿宋" w:hAnsi="仿宋" w:cs="仿宋"/>
                <w:bCs/>
                <w:sz w:val="24"/>
              </w:rPr>
            </w:pPr>
            <w:r w:rsidRPr="005D0815">
              <w:rPr>
                <w:rFonts w:ascii="仿宋" w:eastAsia="仿宋" w:hAnsi="仿宋" w:cs="仿宋" w:hint="eastAsia"/>
                <w:bCs/>
                <w:sz w:val="24"/>
              </w:rPr>
              <w:t>设备技术支持人员及技术能力简述</w:t>
            </w:r>
          </w:p>
        </w:tc>
        <w:tc>
          <w:tcPr>
            <w:tcW w:w="7847" w:type="dxa"/>
            <w:gridSpan w:val="3"/>
            <w:tcMar>
              <w:left w:w="28" w:type="dxa"/>
              <w:right w:w="28" w:type="dxa"/>
            </w:tcMar>
          </w:tcPr>
          <w:p w:rsidR="008C7170" w:rsidRPr="005D0815" w:rsidRDefault="008C7170" w:rsidP="008C7170">
            <w:pPr>
              <w:numPr>
                <w:ilvl w:val="0"/>
                <w:numId w:val="1"/>
              </w:numPr>
              <w:snapToGrid w:val="0"/>
              <w:rPr>
                <w:rFonts w:ascii="仿宋" w:eastAsia="仿宋" w:hAnsi="仿宋" w:cs="仿宋"/>
                <w:bCs/>
                <w:sz w:val="24"/>
              </w:rPr>
            </w:pPr>
            <w:r w:rsidRPr="005D0815">
              <w:rPr>
                <w:rFonts w:ascii="仿宋" w:eastAsia="仿宋" w:hAnsi="仿宋" w:cs="仿宋" w:hint="eastAsia"/>
                <w:bCs/>
                <w:sz w:val="24"/>
              </w:rPr>
              <w:t>人员名单：</w:t>
            </w:r>
          </w:p>
          <w:p w:rsidR="008C7170" w:rsidRPr="005D0815" w:rsidRDefault="008C7170" w:rsidP="00EA30A2">
            <w:pPr>
              <w:snapToGrid w:val="0"/>
              <w:rPr>
                <w:rFonts w:ascii="仿宋" w:eastAsia="仿宋" w:hAnsi="仿宋" w:cs="仿宋"/>
                <w:bCs/>
                <w:sz w:val="24"/>
              </w:rPr>
            </w:pPr>
          </w:p>
          <w:p w:rsidR="008C7170" w:rsidRPr="005D0815" w:rsidRDefault="008C7170" w:rsidP="008C7170">
            <w:pPr>
              <w:numPr>
                <w:ilvl w:val="0"/>
                <w:numId w:val="1"/>
              </w:numPr>
              <w:snapToGrid w:val="0"/>
              <w:rPr>
                <w:rFonts w:ascii="仿宋" w:eastAsia="仿宋" w:hAnsi="仿宋" w:cs="仿宋"/>
                <w:bCs/>
                <w:sz w:val="24"/>
              </w:rPr>
            </w:pPr>
            <w:r w:rsidRPr="005D0815">
              <w:rPr>
                <w:rFonts w:ascii="仿宋" w:eastAsia="仿宋" w:hAnsi="仿宋" w:cs="仿宋" w:hint="eastAsia"/>
                <w:bCs/>
                <w:sz w:val="24"/>
              </w:rPr>
              <w:t>每次考试可配套的技术人员数量：</w:t>
            </w:r>
            <w:r w:rsidRPr="005D0815">
              <w:rPr>
                <w:rFonts w:ascii="仿宋" w:eastAsia="仿宋" w:hAnsi="仿宋" w:cs="仿宋" w:hint="eastAsia"/>
                <w:bCs/>
                <w:sz w:val="24"/>
                <w:u w:val="single"/>
              </w:rPr>
              <w:t xml:space="preserve"> </w:t>
            </w:r>
            <w:r w:rsidRPr="005D0815">
              <w:rPr>
                <w:rFonts w:ascii="仿宋" w:eastAsia="仿宋" w:hAnsi="仿宋" w:cs="仿宋"/>
                <w:bCs/>
                <w:sz w:val="24"/>
                <w:u w:val="single"/>
              </w:rPr>
              <w:t xml:space="preserve">     </w:t>
            </w:r>
            <w:r w:rsidRPr="005D0815">
              <w:rPr>
                <w:rFonts w:ascii="仿宋" w:eastAsia="仿宋" w:hAnsi="仿宋" w:cs="仿宋" w:hint="eastAsia"/>
                <w:bCs/>
                <w:sz w:val="24"/>
              </w:rPr>
              <w:t>人</w:t>
            </w:r>
          </w:p>
          <w:p w:rsidR="008C7170" w:rsidRPr="005D0815" w:rsidRDefault="008C7170" w:rsidP="00EA30A2">
            <w:pPr>
              <w:rPr>
                <w:rFonts w:ascii="仿宋" w:eastAsia="仿宋" w:hAnsi="仿宋" w:cs="仿宋"/>
                <w:bCs/>
                <w:sz w:val="24"/>
              </w:rPr>
            </w:pPr>
          </w:p>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另：后附每一技术人员能力简述。</w:t>
            </w:r>
          </w:p>
        </w:tc>
      </w:tr>
      <w:tr w:rsidR="008C7170" w:rsidRPr="005D0815" w:rsidTr="00EA30A2">
        <w:trPr>
          <w:trHeight w:val="964"/>
          <w:jc w:val="center"/>
        </w:trPr>
        <w:tc>
          <w:tcPr>
            <w:tcW w:w="2836" w:type="dxa"/>
            <w:tcMar>
              <w:left w:w="28" w:type="dxa"/>
              <w:right w:w="28" w:type="dxa"/>
            </w:tcMar>
            <w:vAlign w:val="center"/>
          </w:tcPr>
          <w:p w:rsidR="008C7170" w:rsidRDefault="008C7170" w:rsidP="00EA30A2">
            <w:pPr>
              <w:spacing w:beforeLines="50" w:before="156"/>
              <w:jc w:val="center"/>
              <w:rPr>
                <w:rFonts w:ascii="仿宋" w:eastAsia="仿宋" w:hAnsi="仿宋" w:cs="仿宋"/>
                <w:bCs/>
                <w:sz w:val="24"/>
              </w:rPr>
            </w:pPr>
            <w:r>
              <w:rPr>
                <w:rFonts w:ascii="仿宋" w:eastAsia="仿宋" w:hAnsi="仿宋" w:cs="仿宋" w:hint="eastAsia"/>
                <w:bCs/>
                <w:sz w:val="24"/>
              </w:rPr>
              <w:t>（对比试块制造厂填写）</w:t>
            </w:r>
          </w:p>
          <w:p w:rsidR="008C7170" w:rsidRPr="001D1E4E" w:rsidRDefault="008C7170" w:rsidP="00EA30A2">
            <w:pPr>
              <w:spacing w:beforeLines="50" w:before="156"/>
              <w:jc w:val="center"/>
              <w:rPr>
                <w:rFonts w:ascii="仿宋" w:eastAsia="仿宋" w:hAnsi="仿宋" w:cs="仿宋"/>
                <w:bCs/>
                <w:sz w:val="24"/>
              </w:rPr>
            </w:pPr>
            <w:r w:rsidRPr="005D0815">
              <w:rPr>
                <w:rFonts w:ascii="仿宋" w:eastAsia="仿宋" w:hAnsi="仿宋" w:cs="仿宋" w:hint="eastAsia"/>
                <w:bCs/>
                <w:sz w:val="24"/>
              </w:rPr>
              <w:t>近2年内可供使用的</w:t>
            </w:r>
            <w:r>
              <w:rPr>
                <w:rFonts w:ascii="仿宋" w:eastAsia="仿宋" w:hAnsi="仿宋" w:cs="仿宋" w:hint="eastAsia"/>
                <w:bCs/>
                <w:sz w:val="24"/>
              </w:rPr>
              <w:t>对比试块相关信息</w:t>
            </w:r>
          </w:p>
        </w:tc>
        <w:tc>
          <w:tcPr>
            <w:tcW w:w="7847" w:type="dxa"/>
            <w:gridSpan w:val="3"/>
            <w:tcMar>
              <w:left w:w="28" w:type="dxa"/>
              <w:right w:w="28" w:type="dxa"/>
            </w:tcMar>
          </w:tcPr>
          <w:p w:rsidR="008C7170" w:rsidRPr="005D0815" w:rsidRDefault="008C7170" w:rsidP="00EA30A2">
            <w:pPr>
              <w:tabs>
                <w:tab w:val="left" w:pos="-94"/>
                <w:tab w:val="left" w:pos="1620"/>
              </w:tabs>
              <w:adjustRightInd w:val="0"/>
              <w:snapToGrid w:val="0"/>
              <w:textAlignment w:val="baseline"/>
              <w:outlineLvl w:val="1"/>
              <w:rPr>
                <w:rFonts w:ascii="仿宋" w:eastAsia="仿宋" w:hAnsi="仿宋" w:cs="仿宋"/>
                <w:sz w:val="24"/>
              </w:rPr>
            </w:pPr>
            <w:r>
              <w:rPr>
                <w:rFonts w:ascii="仿宋" w:eastAsia="仿宋" w:hAnsi="仿宋" w:cs="仿宋" w:hint="eastAsia"/>
                <w:bCs/>
                <w:sz w:val="24"/>
              </w:rPr>
              <w:t>1、对比试块规格型号及数量</w:t>
            </w:r>
          </w:p>
          <w:p w:rsidR="008C7170" w:rsidRPr="005D0815" w:rsidRDefault="008C7170" w:rsidP="00EA30A2">
            <w:pPr>
              <w:tabs>
                <w:tab w:val="left" w:pos="-94"/>
                <w:tab w:val="left" w:pos="1620"/>
              </w:tabs>
              <w:adjustRightInd w:val="0"/>
              <w:snapToGrid w:val="0"/>
              <w:ind w:firstLineChars="200" w:firstLine="480"/>
              <w:textAlignment w:val="baseline"/>
              <w:outlineLvl w:val="1"/>
              <w:rPr>
                <w:rFonts w:ascii="仿宋" w:eastAsia="仿宋" w:hAnsi="仿宋" w:cs="仿宋"/>
                <w:sz w:val="24"/>
              </w:rPr>
            </w:pPr>
            <w:r w:rsidRPr="005D0815">
              <w:rPr>
                <w:rFonts w:ascii="仿宋" w:eastAsia="仿宋" w:hAnsi="仿宋" w:cs="仿宋" w:hint="eastAsia"/>
                <w:sz w:val="24"/>
              </w:rPr>
              <w:t>规格型号：</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，数量</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个</w:t>
            </w:r>
          </w:p>
          <w:p w:rsidR="008C7170" w:rsidRPr="005D0815" w:rsidRDefault="008C7170" w:rsidP="00EA30A2">
            <w:pPr>
              <w:tabs>
                <w:tab w:val="left" w:pos="-94"/>
                <w:tab w:val="left" w:pos="1620"/>
              </w:tabs>
              <w:adjustRightInd w:val="0"/>
              <w:snapToGrid w:val="0"/>
              <w:ind w:firstLineChars="200" w:firstLine="480"/>
              <w:textAlignment w:val="baseline"/>
              <w:outlineLvl w:val="1"/>
              <w:rPr>
                <w:rFonts w:ascii="仿宋" w:eastAsia="仿宋" w:hAnsi="仿宋" w:cs="仿宋"/>
                <w:sz w:val="24"/>
              </w:rPr>
            </w:pPr>
            <w:r w:rsidRPr="005D0815">
              <w:rPr>
                <w:rFonts w:ascii="仿宋" w:eastAsia="仿宋" w:hAnsi="仿宋" w:cs="仿宋" w:hint="eastAsia"/>
                <w:sz w:val="24"/>
              </w:rPr>
              <w:t>规格型号：</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，数量</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个</w:t>
            </w:r>
          </w:p>
          <w:p w:rsidR="008C7170" w:rsidRPr="005D0815" w:rsidRDefault="008C7170" w:rsidP="00EA30A2">
            <w:pPr>
              <w:tabs>
                <w:tab w:val="left" w:pos="-94"/>
                <w:tab w:val="left" w:pos="1620"/>
              </w:tabs>
              <w:adjustRightInd w:val="0"/>
              <w:snapToGrid w:val="0"/>
              <w:ind w:firstLineChars="200" w:firstLine="480"/>
              <w:textAlignment w:val="baseline"/>
              <w:outlineLvl w:val="1"/>
              <w:rPr>
                <w:rFonts w:ascii="仿宋" w:eastAsia="仿宋" w:hAnsi="仿宋" w:cs="仿宋"/>
                <w:sz w:val="24"/>
              </w:rPr>
            </w:pPr>
            <w:r w:rsidRPr="005D0815">
              <w:rPr>
                <w:rFonts w:ascii="仿宋" w:eastAsia="仿宋" w:hAnsi="仿宋" w:cs="仿宋" w:hint="eastAsia"/>
                <w:sz w:val="24"/>
              </w:rPr>
              <w:t>规格型号：</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，数量</w:t>
            </w:r>
            <w:r w:rsidRPr="005D0815">
              <w:rPr>
                <w:rFonts w:ascii="仿宋" w:eastAsia="仿宋" w:hAnsi="仿宋" w:cs="仿宋" w:hint="eastAsia"/>
                <w:sz w:val="24"/>
                <w:u w:val="single"/>
              </w:rPr>
              <w:t xml:space="preserve"> </w:t>
            </w:r>
            <w:r w:rsidRPr="005D0815">
              <w:rPr>
                <w:rFonts w:ascii="仿宋" w:eastAsia="仿宋" w:hAnsi="仿宋" w:cs="仿宋"/>
                <w:sz w:val="24"/>
                <w:u w:val="single"/>
              </w:rPr>
              <w:t xml:space="preserve">    </w:t>
            </w:r>
            <w:r w:rsidRPr="005D0815">
              <w:rPr>
                <w:rFonts w:ascii="仿宋" w:eastAsia="仿宋" w:hAnsi="仿宋" w:cs="仿宋" w:hint="eastAsia"/>
                <w:sz w:val="24"/>
              </w:rPr>
              <w:t>个</w:t>
            </w:r>
          </w:p>
          <w:p w:rsidR="008C7170" w:rsidRPr="005D0815" w:rsidRDefault="008C7170" w:rsidP="00EA30A2">
            <w:pPr>
              <w:snapToGrid w:val="0"/>
              <w:rPr>
                <w:rFonts w:ascii="仿宋" w:eastAsia="仿宋" w:hAnsi="仿宋" w:cs="仿宋"/>
                <w:bCs/>
                <w:sz w:val="24"/>
              </w:rPr>
            </w:pPr>
            <w:r>
              <w:rPr>
                <w:rFonts w:ascii="仿宋" w:eastAsia="仿宋" w:hAnsi="仿宋" w:cs="仿宋" w:hint="eastAsia"/>
                <w:bCs/>
                <w:sz w:val="24"/>
              </w:rPr>
              <w:t>2、</w:t>
            </w:r>
            <w:r w:rsidRPr="005D0815">
              <w:rPr>
                <w:rFonts w:ascii="仿宋" w:eastAsia="仿宋" w:hAnsi="仿宋" w:cs="仿宋" w:hint="eastAsia"/>
                <w:bCs/>
                <w:sz w:val="24"/>
              </w:rPr>
              <w:t>按规格型号提供国家级第三方机构出具的相应测试报告，附后</w:t>
            </w:r>
          </w:p>
        </w:tc>
      </w:tr>
      <w:tr w:rsidR="008C7170" w:rsidRPr="005D0815" w:rsidTr="00EA30A2">
        <w:trPr>
          <w:trHeight w:val="1938"/>
          <w:jc w:val="center"/>
        </w:trPr>
        <w:tc>
          <w:tcPr>
            <w:tcW w:w="2836" w:type="dxa"/>
            <w:tcMar>
              <w:left w:w="28" w:type="dxa"/>
              <w:right w:w="28" w:type="dxa"/>
            </w:tcMar>
            <w:vAlign w:val="center"/>
          </w:tcPr>
          <w:p w:rsidR="008C7170" w:rsidRPr="005D0815" w:rsidRDefault="008C7170" w:rsidP="00EA30A2">
            <w:pPr>
              <w:snapToGrid w:val="0"/>
              <w:jc w:val="center"/>
              <w:rPr>
                <w:rFonts w:ascii="仿宋" w:eastAsia="仿宋" w:hAnsi="仿宋" w:cs="仿宋"/>
                <w:bCs/>
                <w:sz w:val="24"/>
              </w:rPr>
            </w:pPr>
            <w:r w:rsidRPr="005D0815">
              <w:rPr>
                <w:rFonts w:ascii="仿宋" w:eastAsia="仿宋" w:hAnsi="仿宋" w:cs="仿宋" w:hint="eastAsia"/>
                <w:bCs/>
                <w:sz w:val="24"/>
              </w:rPr>
              <w:t>对特检行业贡献</w:t>
            </w:r>
          </w:p>
        </w:tc>
        <w:tc>
          <w:tcPr>
            <w:tcW w:w="7847" w:type="dxa"/>
            <w:gridSpan w:val="3"/>
            <w:tcMar>
              <w:left w:w="28" w:type="dxa"/>
              <w:right w:w="28" w:type="dxa"/>
            </w:tcMar>
          </w:tcPr>
          <w:p w:rsidR="008C7170" w:rsidRPr="005D0815" w:rsidRDefault="008C7170" w:rsidP="00EA30A2">
            <w:pPr>
              <w:snapToGrid w:val="0"/>
              <w:rPr>
                <w:rFonts w:ascii="仿宋" w:eastAsia="仿宋" w:hAnsi="仿宋" w:cs="仿宋"/>
                <w:sz w:val="24"/>
              </w:rPr>
            </w:pPr>
            <w:r w:rsidRPr="005D0815">
              <w:rPr>
                <w:rFonts w:ascii="仿宋" w:eastAsia="仿宋" w:hAnsi="仿宋" w:cs="仿宋" w:hint="eastAsia"/>
                <w:sz w:val="24"/>
              </w:rPr>
              <w:t>2</w:t>
            </w:r>
            <w:r w:rsidRPr="005D0815">
              <w:rPr>
                <w:rFonts w:ascii="仿宋" w:eastAsia="仿宋" w:hAnsi="仿宋" w:cs="仿宋"/>
                <w:sz w:val="24"/>
              </w:rPr>
              <w:t>015.1.1</w:t>
            </w:r>
            <w:r w:rsidRPr="005D0815">
              <w:rPr>
                <w:rFonts w:ascii="仿宋" w:eastAsia="仿宋" w:hAnsi="仿宋" w:cs="仿宋" w:hint="eastAsia"/>
                <w:sz w:val="24"/>
              </w:rPr>
              <w:t>以来参与过的特检行业活动或提供的支持工作，为特检行业标准编制、教材编写、技能大赛、各种会议、实操、培训、考试等活动提供过支持且反映良好。（此处简要描述，后面附相应书面证明材料）</w:t>
            </w:r>
          </w:p>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（1）</w:t>
            </w:r>
          </w:p>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（2）</w:t>
            </w:r>
          </w:p>
          <w:p w:rsidR="008C7170" w:rsidRPr="005D0815" w:rsidRDefault="008C7170" w:rsidP="00EA30A2">
            <w:pPr>
              <w:snapToGrid w:val="0"/>
              <w:rPr>
                <w:rFonts w:ascii="仿宋" w:eastAsia="仿宋" w:hAnsi="仿宋" w:cs="仿宋"/>
                <w:bCs/>
                <w:sz w:val="24"/>
              </w:rPr>
            </w:pPr>
            <w:r w:rsidRPr="005D0815">
              <w:rPr>
                <w:rFonts w:ascii="仿宋" w:eastAsia="仿宋" w:hAnsi="仿宋" w:cs="仿宋"/>
                <w:bCs/>
                <w:sz w:val="24"/>
              </w:rPr>
              <w:t>…</w:t>
            </w:r>
          </w:p>
        </w:tc>
      </w:tr>
      <w:tr w:rsidR="008C7170" w:rsidRPr="005D0815" w:rsidTr="00EA30A2">
        <w:trPr>
          <w:trHeight w:val="1105"/>
          <w:jc w:val="center"/>
        </w:trPr>
        <w:tc>
          <w:tcPr>
            <w:tcW w:w="2836" w:type="dxa"/>
            <w:tcMar>
              <w:left w:w="28" w:type="dxa"/>
              <w:right w:w="28" w:type="dxa"/>
            </w:tcMar>
            <w:vAlign w:val="center"/>
          </w:tcPr>
          <w:p w:rsidR="008C7170" w:rsidRPr="005D0815" w:rsidRDefault="008C7170" w:rsidP="00EA30A2">
            <w:pPr>
              <w:snapToGrid w:val="0"/>
              <w:jc w:val="center"/>
              <w:rPr>
                <w:rFonts w:ascii="仿宋" w:eastAsia="仿宋" w:hAnsi="仿宋" w:cs="仿宋"/>
                <w:bCs/>
                <w:sz w:val="24"/>
              </w:rPr>
            </w:pPr>
            <w:r w:rsidRPr="005D0815">
              <w:rPr>
                <w:rFonts w:ascii="仿宋" w:eastAsia="仿宋" w:hAnsi="仿宋" w:cs="仿宋" w:hint="eastAsia"/>
                <w:bCs/>
                <w:sz w:val="24"/>
              </w:rPr>
              <w:t>2</w:t>
            </w:r>
            <w:r w:rsidRPr="005D0815">
              <w:rPr>
                <w:rFonts w:ascii="仿宋" w:eastAsia="仿宋" w:hAnsi="仿宋" w:cs="仿宋"/>
                <w:bCs/>
                <w:sz w:val="24"/>
              </w:rPr>
              <w:t>015.1.1</w:t>
            </w:r>
            <w:r w:rsidRPr="005D0815">
              <w:rPr>
                <w:rFonts w:ascii="仿宋" w:eastAsia="仿宋" w:hAnsi="仿宋" w:cs="仿宋" w:hint="eastAsia"/>
                <w:bCs/>
                <w:sz w:val="24"/>
              </w:rPr>
              <w:t>以来，服务商产品是否被各级行政或行业组织公开处理过</w:t>
            </w:r>
          </w:p>
        </w:tc>
        <w:tc>
          <w:tcPr>
            <w:tcW w:w="7847" w:type="dxa"/>
            <w:gridSpan w:val="3"/>
            <w:tcMar>
              <w:left w:w="28" w:type="dxa"/>
              <w:right w:w="28" w:type="dxa"/>
            </w:tcMar>
          </w:tcPr>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 xml:space="preserve">□是 </w:t>
            </w:r>
            <w:r w:rsidRPr="005D0815">
              <w:rPr>
                <w:rFonts w:ascii="仿宋" w:eastAsia="仿宋" w:hAnsi="仿宋" w:cs="仿宋"/>
                <w:bCs/>
                <w:sz w:val="24"/>
              </w:rPr>
              <w:t xml:space="preserve">   </w:t>
            </w:r>
            <w:r w:rsidRPr="005D0815">
              <w:rPr>
                <w:rFonts w:ascii="仿宋" w:eastAsia="仿宋" w:hAnsi="仿宋" w:cs="仿宋" w:hint="eastAsia"/>
                <w:bCs/>
                <w:sz w:val="24"/>
              </w:rPr>
              <w:t xml:space="preserve">    </w:t>
            </w:r>
            <w:r w:rsidRPr="005D0815">
              <w:rPr>
                <w:rFonts w:ascii="仿宋" w:eastAsia="仿宋" w:hAnsi="仿宋" w:cs="仿宋"/>
                <w:bCs/>
                <w:sz w:val="24"/>
              </w:rPr>
              <w:t xml:space="preserve">   </w:t>
            </w:r>
            <w:r w:rsidRPr="005D0815">
              <w:rPr>
                <w:rFonts w:ascii="仿宋" w:eastAsia="仿宋" w:hAnsi="仿宋" w:cs="仿宋" w:hint="eastAsia"/>
                <w:bCs/>
                <w:sz w:val="24"/>
              </w:rPr>
              <w:t>□否</w:t>
            </w:r>
          </w:p>
          <w:p w:rsidR="008C7170" w:rsidRPr="005D0815" w:rsidRDefault="008C7170" w:rsidP="00EA30A2">
            <w:pPr>
              <w:snapToGrid w:val="0"/>
              <w:rPr>
                <w:rFonts w:ascii="仿宋" w:eastAsia="仿宋" w:hAnsi="仿宋" w:cs="仿宋"/>
                <w:bCs/>
                <w:sz w:val="24"/>
              </w:rPr>
            </w:pPr>
          </w:p>
          <w:p w:rsidR="008C7170" w:rsidRPr="005D0815" w:rsidRDefault="008C7170" w:rsidP="00EA30A2">
            <w:pPr>
              <w:snapToGrid w:val="0"/>
              <w:rPr>
                <w:rFonts w:ascii="仿宋" w:eastAsia="仿宋" w:hAnsi="仿宋" w:cs="仿宋"/>
                <w:bCs/>
                <w:sz w:val="24"/>
              </w:rPr>
            </w:pPr>
            <w:r w:rsidRPr="005D0815">
              <w:rPr>
                <w:rFonts w:ascii="仿宋" w:eastAsia="仿宋" w:hAnsi="仿宋" w:cs="仿宋" w:hint="eastAsia"/>
                <w:bCs/>
                <w:sz w:val="24"/>
              </w:rPr>
              <w:t>核实情况：</w:t>
            </w:r>
            <w:r w:rsidRPr="005D0815">
              <w:rPr>
                <w:rFonts w:ascii="仿宋" w:eastAsia="仿宋" w:hAnsi="仿宋" w:cs="仿宋" w:hint="eastAsia"/>
                <w:bCs/>
                <w:sz w:val="24"/>
                <w:u w:val="single"/>
              </w:rPr>
              <w:t xml:space="preserve"> </w:t>
            </w:r>
            <w:r w:rsidRPr="005D0815">
              <w:rPr>
                <w:rFonts w:ascii="仿宋" w:eastAsia="仿宋" w:hAnsi="仿宋" w:cs="仿宋"/>
                <w:bCs/>
                <w:sz w:val="24"/>
                <w:u w:val="single"/>
              </w:rPr>
              <w:t xml:space="preserve">                </w:t>
            </w:r>
            <w:r w:rsidRPr="005D0815">
              <w:rPr>
                <w:rFonts w:ascii="仿宋" w:eastAsia="仿宋" w:hAnsi="仿宋" w:cs="仿宋" w:hint="eastAsia"/>
                <w:bCs/>
                <w:sz w:val="24"/>
              </w:rPr>
              <w:t>（此处由协会填写）</w:t>
            </w:r>
          </w:p>
        </w:tc>
      </w:tr>
      <w:tr w:rsidR="008C7170" w:rsidRPr="005D0815" w:rsidTr="00EA30A2">
        <w:trPr>
          <w:trHeight w:val="1814"/>
          <w:jc w:val="center"/>
        </w:trPr>
        <w:tc>
          <w:tcPr>
            <w:tcW w:w="2836" w:type="dxa"/>
            <w:tcMar>
              <w:left w:w="28" w:type="dxa"/>
              <w:right w:w="28" w:type="dxa"/>
            </w:tcMar>
            <w:vAlign w:val="center"/>
          </w:tcPr>
          <w:p w:rsidR="008C7170" w:rsidRPr="005D0815" w:rsidRDefault="008C7170" w:rsidP="00EA30A2">
            <w:pPr>
              <w:spacing w:line="0" w:lineRule="atLeast"/>
              <w:jc w:val="center"/>
              <w:rPr>
                <w:rFonts w:ascii="宋体" w:hAnsi="宋体"/>
                <w:sz w:val="24"/>
              </w:rPr>
            </w:pPr>
            <w:r w:rsidRPr="005D0815">
              <w:rPr>
                <w:rFonts w:ascii="仿宋" w:eastAsia="仿宋" w:hAnsi="仿宋" w:cs="仿宋" w:hint="eastAsia"/>
                <w:bCs/>
                <w:sz w:val="24"/>
              </w:rPr>
              <w:t>单位承诺</w:t>
            </w:r>
          </w:p>
        </w:tc>
        <w:tc>
          <w:tcPr>
            <w:tcW w:w="7847" w:type="dxa"/>
            <w:gridSpan w:val="3"/>
            <w:tcMar>
              <w:left w:w="28" w:type="dxa"/>
              <w:right w:w="28" w:type="dxa"/>
            </w:tcMar>
          </w:tcPr>
          <w:p w:rsidR="008C7170" w:rsidRPr="005D0815" w:rsidRDefault="008C7170" w:rsidP="00EA30A2">
            <w:pPr>
              <w:spacing w:line="360" w:lineRule="auto"/>
              <w:ind w:firstLineChars="200" w:firstLine="480"/>
              <w:rPr>
                <w:rFonts w:ascii="仿宋" w:eastAsia="仿宋" w:hAnsi="仿宋" w:cs="仿宋"/>
                <w:bCs/>
                <w:sz w:val="24"/>
              </w:rPr>
            </w:pPr>
            <w:r w:rsidRPr="005D0815">
              <w:rPr>
                <w:rFonts w:ascii="仿宋" w:eastAsia="仿宋" w:hAnsi="仿宋" w:cs="仿宋" w:hint="eastAsia"/>
                <w:bCs/>
                <w:sz w:val="24"/>
              </w:rPr>
              <w:t>本公司郑重承诺，本报名表中所列各项信息均真实有效。若所提供的信息和证明材料弄虚作假或承诺的各项约定在后续活动中不能兑现，我公司愿无条件接受一切处理结果。</w:t>
            </w:r>
          </w:p>
          <w:p w:rsidR="008C7170" w:rsidRPr="005D0815" w:rsidRDefault="008C7170" w:rsidP="00EA30A2">
            <w:pPr>
              <w:spacing w:line="360" w:lineRule="auto"/>
              <w:rPr>
                <w:rFonts w:ascii="仿宋" w:eastAsia="仿宋" w:hAnsi="仿宋" w:cs="仿宋"/>
                <w:bCs/>
                <w:sz w:val="24"/>
              </w:rPr>
            </w:pPr>
          </w:p>
          <w:p w:rsidR="008C7170" w:rsidRPr="005D0815" w:rsidRDefault="008C7170" w:rsidP="00EA30A2">
            <w:pPr>
              <w:spacing w:line="360" w:lineRule="auto"/>
              <w:rPr>
                <w:rFonts w:ascii="仿宋" w:eastAsia="仿宋" w:hAnsi="仿宋" w:cs="仿宋"/>
                <w:bCs/>
                <w:sz w:val="24"/>
              </w:rPr>
            </w:pPr>
            <w:r w:rsidRPr="005D0815">
              <w:rPr>
                <w:rFonts w:ascii="仿宋" w:eastAsia="仿宋" w:hAnsi="仿宋" w:cs="仿宋" w:hint="eastAsia"/>
                <w:bCs/>
                <w:sz w:val="24"/>
              </w:rPr>
              <w:t xml:space="preserve">                          公司法人代表：（签字）</w:t>
            </w:r>
          </w:p>
          <w:p w:rsidR="008C7170" w:rsidRPr="005D0815" w:rsidRDefault="008C7170" w:rsidP="00EA30A2">
            <w:pPr>
              <w:spacing w:line="0" w:lineRule="atLeast"/>
              <w:jc w:val="center"/>
              <w:rPr>
                <w:rFonts w:ascii="仿宋" w:eastAsia="仿宋" w:hAnsi="仿宋" w:cs="仿宋"/>
                <w:bCs/>
                <w:sz w:val="24"/>
              </w:rPr>
            </w:pPr>
            <w:r w:rsidRPr="005D0815">
              <w:rPr>
                <w:rFonts w:ascii="宋体" w:hAnsi="宋体" w:hint="eastAsia"/>
                <w:sz w:val="24"/>
              </w:rPr>
              <w:t xml:space="preserve">              </w:t>
            </w:r>
            <w:r w:rsidRPr="005D0815">
              <w:rPr>
                <w:rFonts w:ascii="宋体" w:hAnsi="宋体"/>
                <w:sz w:val="24"/>
              </w:rPr>
              <w:t xml:space="preserve">                 </w:t>
            </w:r>
            <w:r w:rsidRPr="005D0815">
              <w:rPr>
                <w:rFonts w:ascii="宋体" w:hAnsi="宋体" w:hint="eastAsia"/>
                <w:sz w:val="24"/>
              </w:rPr>
              <w:t xml:space="preserve"> </w:t>
            </w:r>
            <w:r w:rsidRPr="005D0815">
              <w:rPr>
                <w:rFonts w:ascii="仿宋" w:eastAsia="仿宋" w:hAnsi="仿宋" w:cs="仿宋" w:hint="eastAsia"/>
                <w:bCs/>
                <w:sz w:val="24"/>
              </w:rPr>
              <w:t>年     月     日 （公章）</w:t>
            </w:r>
          </w:p>
          <w:p w:rsidR="008C7170" w:rsidRPr="005D0815" w:rsidRDefault="008C7170" w:rsidP="00EA30A2">
            <w:pPr>
              <w:spacing w:line="0" w:lineRule="atLeast"/>
              <w:rPr>
                <w:rFonts w:ascii="仿宋" w:eastAsia="仿宋" w:hAnsi="仿宋" w:cs="仿宋"/>
                <w:bCs/>
                <w:sz w:val="24"/>
              </w:rPr>
            </w:pPr>
          </w:p>
        </w:tc>
      </w:tr>
    </w:tbl>
    <w:p w:rsidR="008C7170" w:rsidRPr="00C31DBA" w:rsidRDefault="008C7170" w:rsidP="008C7170">
      <w:pPr>
        <w:widowControl/>
        <w:jc w:val="left"/>
        <w:rPr>
          <w:rFonts w:ascii="仿宋" w:eastAsia="仿宋" w:hAnsi="仿宋" w:cs="仿宋"/>
          <w:b/>
          <w:sz w:val="4"/>
        </w:rPr>
      </w:pPr>
    </w:p>
    <w:p w:rsidR="002E1293" w:rsidRDefault="002E1293"/>
    <w:sectPr w:rsidR="002E1293" w:rsidSect="008C7170">
      <w:pgSz w:w="11906" w:h="16838"/>
      <w:pgMar w:top="1134" w:right="1644" w:bottom="1701"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F793D"/>
    <w:multiLevelType w:val="hybridMultilevel"/>
    <w:tmpl w:val="24924654"/>
    <w:lvl w:ilvl="0" w:tplc="60FABA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70"/>
    <w:rsid w:val="002E1293"/>
    <w:rsid w:val="008C7170"/>
    <w:rsid w:val="00903B28"/>
    <w:rsid w:val="00FC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B0D86-7B58-4C2A-825E-6CCB5540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1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niujiumei</dc:creator>
  <cp:keywords/>
  <dc:description/>
  <cp:lastModifiedBy>niujiumei</cp:lastModifiedBy>
  <cp:revision>1</cp:revision>
  <dcterms:created xsi:type="dcterms:W3CDTF">2020-09-04T01:48:00Z</dcterms:created>
  <dcterms:modified xsi:type="dcterms:W3CDTF">2020-09-04T01:48:00Z</dcterms:modified>
</cp:coreProperties>
</file>