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eastAsiaTheme="minorEastAsia"/>
          <w:b/>
          <w:bCs/>
          <w:color w:val="000000"/>
          <w:szCs w:val="21"/>
        </w:rPr>
      </w:pPr>
      <w:r>
        <w:rPr>
          <w:rFonts w:hint="eastAsia" w:asciiTheme="minorEastAsia" w:hAnsiTheme="minorEastAsia" w:eastAsiaTheme="minorEastAsia"/>
          <w:b/>
          <w:bCs/>
          <w:color w:val="000000"/>
          <w:szCs w:val="21"/>
        </w:rPr>
        <w:t>附表1</w:t>
      </w:r>
    </w:p>
    <w:p>
      <w:pPr>
        <w:spacing w:after="312" w:afterLines="100"/>
        <w:jc w:val="center"/>
        <w:rPr>
          <w:rFonts w:asciiTheme="minorEastAsia" w:hAnsiTheme="minorEastAsia" w:eastAsiaTheme="minorEastAsia"/>
          <w:b/>
          <w:sz w:val="32"/>
          <w:szCs w:val="32"/>
        </w:rPr>
      </w:pPr>
      <w:r>
        <w:rPr>
          <w:rFonts w:hint="eastAsia" w:asciiTheme="minorEastAsia" w:hAnsiTheme="minorEastAsia" w:eastAsiaTheme="minorEastAsia"/>
          <w:b/>
          <w:bCs/>
          <w:color w:val="000000"/>
          <w:sz w:val="32"/>
        </w:rPr>
        <w:t>电梯检测机构基本情况表</w:t>
      </w:r>
    </w:p>
    <w:tbl>
      <w:tblPr>
        <w:tblStyle w:val="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7"/>
        <w:gridCol w:w="3118"/>
        <w:gridCol w:w="142"/>
        <w:gridCol w:w="1559"/>
        <w:gridCol w:w="2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80" w:type="dxa"/>
            <w:gridSpan w:val="5"/>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法律地位（事业法人/企业法人）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单位名称</w:t>
            </w:r>
          </w:p>
        </w:tc>
        <w:tc>
          <w:tcPr>
            <w:tcW w:w="7233" w:type="dxa"/>
            <w:gridSpan w:val="4"/>
            <w:vAlign w:val="center"/>
          </w:tcPr>
          <w:p>
            <w:pPr>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住    所</w:t>
            </w:r>
          </w:p>
        </w:tc>
        <w:tc>
          <w:tcPr>
            <w:tcW w:w="7233" w:type="dxa"/>
            <w:gridSpan w:val="4"/>
            <w:vAlign w:val="center"/>
          </w:tcPr>
          <w:p>
            <w:pPr>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机构类型</w:t>
            </w:r>
          </w:p>
        </w:tc>
        <w:tc>
          <w:tcPr>
            <w:tcW w:w="3118" w:type="dxa"/>
            <w:vAlign w:val="center"/>
          </w:tcPr>
          <w:p>
            <w:pPr>
              <w:jc w:val="center"/>
              <w:rPr>
                <w:rFonts w:asciiTheme="minorEastAsia" w:hAnsiTheme="minorEastAsia" w:eastAsiaTheme="minorEastAsia"/>
              </w:rPr>
            </w:pPr>
          </w:p>
        </w:tc>
        <w:tc>
          <w:tcPr>
            <w:tcW w:w="1701" w:type="dxa"/>
            <w:gridSpan w:val="2"/>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法定代表人</w:t>
            </w:r>
          </w:p>
        </w:tc>
        <w:tc>
          <w:tcPr>
            <w:tcW w:w="2414" w:type="dxa"/>
            <w:vAlign w:val="center"/>
          </w:tcPr>
          <w:p>
            <w:pPr>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统一社会信用代码</w:t>
            </w:r>
          </w:p>
        </w:tc>
        <w:tc>
          <w:tcPr>
            <w:tcW w:w="3118" w:type="dxa"/>
            <w:vAlign w:val="center"/>
          </w:tcPr>
          <w:p>
            <w:pPr>
              <w:jc w:val="center"/>
              <w:rPr>
                <w:rFonts w:asciiTheme="minorEastAsia" w:hAnsiTheme="minorEastAsia" w:eastAsiaTheme="minorEastAsia"/>
              </w:rPr>
            </w:pPr>
          </w:p>
        </w:tc>
        <w:tc>
          <w:tcPr>
            <w:tcW w:w="1701" w:type="dxa"/>
            <w:gridSpan w:val="2"/>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注册资金（万元）</w:t>
            </w:r>
          </w:p>
        </w:tc>
        <w:tc>
          <w:tcPr>
            <w:tcW w:w="2414" w:type="dxa"/>
            <w:vAlign w:val="center"/>
          </w:tcPr>
          <w:p>
            <w:pPr>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shd w:val="clear" w:color="auto" w:fill="92D050"/>
            <w:vAlign w:val="center"/>
          </w:tcPr>
          <w:p>
            <w:pPr>
              <w:jc w:val="center"/>
              <w:rPr>
                <w:rFonts w:cs="宋体" w:asciiTheme="minorEastAsia" w:hAnsiTheme="minorEastAsia" w:eastAsiaTheme="minorEastAsia"/>
              </w:rPr>
            </w:pPr>
            <w:r>
              <w:rPr>
                <w:rFonts w:hint="eastAsia" w:cs="宋体" w:asciiTheme="minorEastAsia" w:hAnsiTheme="minorEastAsia" w:eastAsiaTheme="minorEastAsia"/>
              </w:rPr>
              <w:t>成立日期</w:t>
            </w:r>
          </w:p>
        </w:tc>
        <w:tc>
          <w:tcPr>
            <w:tcW w:w="3118" w:type="dxa"/>
            <w:vAlign w:val="center"/>
          </w:tcPr>
          <w:p>
            <w:pPr>
              <w:wordWrap w:val="0"/>
              <w:jc w:val="center"/>
              <w:rPr>
                <w:rFonts w:cs="宋体" w:asciiTheme="minorEastAsia" w:hAnsiTheme="minorEastAsia" w:eastAsiaTheme="minorEastAsia"/>
                <w:bCs/>
              </w:rPr>
            </w:pPr>
            <w:r>
              <w:rPr>
                <w:rFonts w:hint="eastAsia" w:cs="宋体" w:asciiTheme="minorEastAsia" w:hAnsiTheme="minorEastAsia" w:eastAsiaTheme="minorEastAsia"/>
              </w:rPr>
              <w:t>**</w:t>
            </w:r>
            <w:r>
              <w:rPr>
                <w:rFonts w:hint="eastAsia" w:cs="宋体" w:asciiTheme="minorEastAsia" w:hAnsiTheme="minorEastAsia" w:eastAsiaTheme="minorEastAsia"/>
                <w:bCs/>
              </w:rPr>
              <w:t>年</w:t>
            </w:r>
            <w:r>
              <w:rPr>
                <w:rFonts w:hint="eastAsia" w:cs="宋体" w:asciiTheme="minorEastAsia" w:hAnsiTheme="minorEastAsia" w:eastAsiaTheme="minorEastAsia"/>
              </w:rPr>
              <w:t>**</w:t>
            </w:r>
            <w:r>
              <w:rPr>
                <w:rFonts w:hint="eastAsia" w:cs="宋体" w:asciiTheme="minorEastAsia" w:hAnsiTheme="minorEastAsia" w:eastAsiaTheme="minorEastAsia"/>
                <w:bCs/>
              </w:rPr>
              <w:t>月</w:t>
            </w:r>
            <w:r>
              <w:rPr>
                <w:rFonts w:hint="eastAsia" w:cs="宋体" w:asciiTheme="minorEastAsia" w:hAnsiTheme="minorEastAsia" w:eastAsiaTheme="minorEastAsia"/>
              </w:rPr>
              <w:t>**</w:t>
            </w:r>
            <w:r>
              <w:rPr>
                <w:rFonts w:hint="eastAsia" w:cs="宋体" w:asciiTheme="minorEastAsia" w:hAnsiTheme="minorEastAsia" w:eastAsiaTheme="minorEastAsia"/>
                <w:bCs/>
              </w:rPr>
              <w:t>日</w:t>
            </w:r>
          </w:p>
        </w:tc>
        <w:tc>
          <w:tcPr>
            <w:tcW w:w="1701" w:type="dxa"/>
            <w:gridSpan w:val="2"/>
            <w:shd w:val="clear" w:color="auto" w:fill="92D050"/>
            <w:vAlign w:val="center"/>
          </w:tcPr>
          <w:p>
            <w:pPr>
              <w:jc w:val="center"/>
              <w:rPr>
                <w:rFonts w:cs="宋体" w:asciiTheme="minorEastAsia" w:hAnsiTheme="minorEastAsia" w:eastAsiaTheme="minorEastAsia"/>
                <w:bCs/>
              </w:rPr>
            </w:pPr>
            <w:r>
              <w:rPr>
                <w:rFonts w:hint="eastAsia" w:cs="宋体" w:asciiTheme="minorEastAsia" w:hAnsiTheme="minorEastAsia" w:eastAsiaTheme="minorEastAsia"/>
                <w:bCs/>
              </w:rPr>
              <w:t>营业期限</w:t>
            </w:r>
          </w:p>
        </w:tc>
        <w:tc>
          <w:tcPr>
            <w:tcW w:w="2414" w:type="dxa"/>
            <w:vAlign w:val="center"/>
          </w:tcPr>
          <w:p>
            <w:pPr>
              <w:wordWrap w:val="0"/>
              <w:jc w:val="center"/>
              <w:rPr>
                <w:rFonts w:cs="宋体" w:asciiTheme="minorEastAsia" w:hAnsiTheme="minorEastAsia" w:eastAsiaTheme="minorEastAsia"/>
                <w:bCs/>
              </w:rPr>
            </w:pPr>
            <w:r>
              <w:rPr>
                <w:rFonts w:hint="eastAsia" w:cs="宋体" w:asciiTheme="minorEastAsia" w:hAnsiTheme="minorEastAsia" w:eastAsiaTheme="minorEastAsia"/>
              </w:rPr>
              <w:t>**</w:t>
            </w:r>
            <w:r>
              <w:rPr>
                <w:rFonts w:hint="eastAsia" w:cs="宋体" w:asciiTheme="minorEastAsia" w:hAnsiTheme="minorEastAsia" w:eastAsiaTheme="minorEastAsia"/>
                <w:bCs/>
              </w:rPr>
              <w:t>年</w:t>
            </w:r>
            <w:r>
              <w:rPr>
                <w:rFonts w:hint="eastAsia" w:cs="宋体" w:asciiTheme="minorEastAsia" w:hAnsiTheme="minorEastAsia" w:eastAsiaTheme="minorEastAsia"/>
              </w:rPr>
              <w:t>**</w:t>
            </w:r>
            <w:r>
              <w:rPr>
                <w:rFonts w:hint="eastAsia" w:cs="宋体" w:asciiTheme="minorEastAsia" w:hAnsiTheme="minorEastAsia" w:eastAsiaTheme="minorEastAsia"/>
                <w:bCs/>
              </w:rPr>
              <w:t>月</w:t>
            </w:r>
            <w:r>
              <w:rPr>
                <w:rFonts w:hint="eastAsia" w:cs="宋体" w:asciiTheme="minorEastAsia" w:hAnsiTheme="minorEastAsia" w:eastAsiaTheme="minorEastAsia"/>
              </w:rPr>
              <w:t>**</w:t>
            </w:r>
            <w:r>
              <w:rPr>
                <w:rFonts w:hint="eastAsia" w:cs="宋体" w:asciiTheme="minorEastAsia" w:hAnsiTheme="minorEastAsia" w:eastAsiaTheme="minorEastAsia"/>
                <w:bCs/>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tcBorders>
              <w:bottom w:val="single" w:color="auto" w:sz="4" w:space="0"/>
            </w:tcBorders>
            <w:shd w:val="clear" w:color="auto" w:fill="92D050"/>
            <w:vAlign w:val="center"/>
          </w:tcPr>
          <w:p>
            <w:pPr>
              <w:jc w:val="center"/>
              <w:rPr>
                <w:rFonts w:cs="宋体" w:asciiTheme="minorEastAsia" w:hAnsiTheme="minorEastAsia" w:eastAsiaTheme="minorEastAsia"/>
                <w:bCs/>
              </w:rPr>
            </w:pPr>
            <w:r>
              <w:rPr>
                <w:rFonts w:hint="eastAsia" w:cs="宋体" w:asciiTheme="minorEastAsia" w:hAnsiTheme="minorEastAsia" w:eastAsiaTheme="minorEastAsia"/>
                <w:bCs/>
              </w:rPr>
              <w:t>登记机关</w:t>
            </w:r>
          </w:p>
        </w:tc>
        <w:tc>
          <w:tcPr>
            <w:tcW w:w="7233" w:type="dxa"/>
            <w:gridSpan w:val="4"/>
            <w:tcBorders>
              <w:bottom w:val="single" w:color="auto" w:sz="4" w:space="0"/>
            </w:tcBorders>
            <w:vAlign w:val="center"/>
          </w:tcPr>
          <w:p>
            <w:pPr>
              <w:jc w:val="center"/>
              <w:rPr>
                <w:rFonts w:asciiTheme="minorEastAsia" w:hAnsiTheme="minorEastAsia" w:eastAsiaTheme="minorEastAsia"/>
              </w:rPr>
            </w:pPr>
            <w:r>
              <w:rPr>
                <w:rFonts w:hint="eastAsia" w:cs="宋体"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80" w:type="dxa"/>
            <w:gridSpan w:val="5"/>
            <w:tcBorders>
              <w:top w:val="single" w:color="auto" w:sz="4" w:space="0"/>
            </w:tcBorders>
            <w:shd w:val="clear" w:color="auto" w:fill="92D050"/>
            <w:vAlign w:val="center"/>
          </w:tcPr>
          <w:p>
            <w:pPr>
              <w:jc w:val="center"/>
              <w:rPr>
                <w:rFonts w:cs="宋体" w:asciiTheme="minorEastAsia" w:hAnsiTheme="minorEastAsia" w:eastAsiaTheme="minorEastAsia"/>
                <w:b/>
              </w:rPr>
            </w:pPr>
            <w:r>
              <w:rPr>
                <w:rFonts w:hint="eastAsia" w:cs="宋体" w:asciiTheme="minorEastAsia" w:hAnsiTheme="minorEastAsia" w:eastAsiaTheme="minorEastAsia"/>
                <w:b/>
                <w:bCs/>
              </w:rPr>
              <w:t>联系信息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shd w:val="clear" w:color="auto" w:fill="92D050"/>
            <w:vAlign w:val="center"/>
          </w:tcPr>
          <w:p>
            <w:pPr>
              <w:jc w:val="center"/>
              <w:rPr>
                <w:rFonts w:cs="宋体" w:asciiTheme="minorEastAsia" w:hAnsiTheme="minorEastAsia" w:eastAsiaTheme="minorEastAsia"/>
                <w:bCs/>
              </w:rPr>
            </w:pPr>
            <w:r>
              <w:rPr>
                <w:rFonts w:hint="eastAsia" w:cs="宋体" w:asciiTheme="minorEastAsia" w:hAnsiTheme="minorEastAsia" w:eastAsiaTheme="minorEastAsia"/>
                <w:bCs/>
              </w:rPr>
              <w:t>联 系 人</w:t>
            </w:r>
          </w:p>
        </w:tc>
        <w:tc>
          <w:tcPr>
            <w:tcW w:w="3260" w:type="dxa"/>
            <w:gridSpan w:val="2"/>
            <w:vAlign w:val="center"/>
          </w:tcPr>
          <w:p>
            <w:pPr>
              <w:jc w:val="center"/>
              <w:rPr>
                <w:rFonts w:cs="宋体" w:asciiTheme="minorEastAsia" w:hAnsiTheme="minorEastAsia" w:eastAsiaTheme="minorEastAsia"/>
                <w:bCs/>
              </w:rPr>
            </w:pPr>
          </w:p>
        </w:tc>
        <w:tc>
          <w:tcPr>
            <w:tcW w:w="1559" w:type="dxa"/>
            <w:shd w:val="clear" w:color="auto" w:fill="92D050"/>
            <w:vAlign w:val="center"/>
          </w:tcPr>
          <w:p>
            <w:pPr>
              <w:jc w:val="center"/>
              <w:rPr>
                <w:rFonts w:cs="宋体" w:asciiTheme="minorEastAsia" w:hAnsiTheme="minorEastAsia" w:eastAsiaTheme="minorEastAsia"/>
                <w:bCs/>
              </w:rPr>
            </w:pPr>
            <w:r>
              <w:rPr>
                <w:rFonts w:hint="eastAsia" w:cs="宋体" w:asciiTheme="minorEastAsia" w:hAnsiTheme="minorEastAsia" w:eastAsiaTheme="minorEastAsia"/>
                <w:bCs/>
              </w:rPr>
              <w:t>手    机</w:t>
            </w:r>
          </w:p>
        </w:tc>
        <w:tc>
          <w:tcPr>
            <w:tcW w:w="2414" w:type="dxa"/>
            <w:vAlign w:val="center"/>
          </w:tcPr>
          <w:p>
            <w:pPr>
              <w:jc w:val="center"/>
              <w:rPr>
                <w:rFonts w:cs="宋体" w:asciiTheme="minorEastAsia" w:hAnsiTheme="minorEastAsia" w:eastAsiaTheme="minor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shd w:val="clear" w:color="auto" w:fill="92D050"/>
            <w:vAlign w:val="center"/>
          </w:tcPr>
          <w:p>
            <w:pPr>
              <w:jc w:val="center"/>
              <w:rPr>
                <w:rFonts w:cs="宋体" w:asciiTheme="minorEastAsia" w:hAnsiTheme="minorEastAsia" w:eastAsiaTheme="minorEastAsia"/>
                <w:bCs/>
              </w:rPr>
            </w:pPr>
            <w:r>
              <w:rPr>
                <w:rFonts w:hint="eastAsia" w:cs="宋体" w:asciiTheme="minorEastAsia" w:hAnsiTheme="minorEastAsia" w:eastAsiaTheme="minorEastAsia"/>
                <w:bCs/>
              </w:rPr>
              <w:t>联系电话</w:t>
            </w:r>
          </w:p>
        </w:tc>
        <w:tc>
          <w:tcPr>
            <w:tcW w:w="3260" w:type="dxa"/>
            <w:gridSpan w:val="2"/>
            <w:vAlign w:val="center"/>
          </w:tcPr>
          <w:p>
            <w:pPr>
              <w:jc w:val="center"/>
              <w:rPr>
                <w:rFonts w:cs="宋体" w:asciiTheme="minorEastAsia" w:hAnsiTheme="minorEastAsia" w:eastAsiaTheme="minorEastAsia"/>
                <w:bCs/>
              </w:rPr>
            </w:pPr>
          </w:p>
        </w:tc>
        <w:tc>
          <w:tcPr>
            <w:tcW w:w="1559" w:type="dxa"/>
            <w:shd w:val="clear" w:color="auto" w:fill="92D050"/>
            <w:vAlign w:val="center"/>
          </w:tcPr>
          <w:p>
            <w:pPr>
              <w:jc w:val="center"/>
              <w:rPr>
                <w:rFonts w:cs="宋体" w:asciiTheme="minorEastAsia" w:hAnsiTheme="minorEastAsia" w:eastAsiaTheme="minorEastAsia"/>
                <w:bCs/>
              </w:rPr>
            </w:pPr>
            <w:r>
              <w:rPr>
                <w:rFonts w:hint="eastAsia" w:cs="宋体" w:asciiTheme="minorEastAsia" w:hAnsiTheme="minorEastAsia" w:eastAsiaTheme="minorEastAsia"/>
                <w:bCs/>
              </w:rPr>
              <w:t>邮    箱</w:t>
            </w:r>
          </w:p>
        </w:tc>
        <w:tc>
          <w:tcPr>
            <w:tcW w:w="2414" w:type="dxa"/>
            <w:vAlign w:val="center"/>
          </w:tcPr>
          <w:p>
            <w:pPr>
              <w:jc w:val="center"/>
              <w:rPr>
                <w:rFonts w:cs="宋体" w:asciiTheme="minorEastAsia" w:hAnsiTheme="minorEastAsia" w:eastAsiaTheme="minor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shd w:val="clear" w:color="auto" w:fill="92D050"/>
            <w:vAlign w:val="center"/>
          </w:tcPr>
          <w:p>
            <w:pPr>
              <w:jc w:val="center"/>
              <w:rPr>
                <w:rFonts w:cs="宋体" w:asciiTheme="minorEastAsia" w:hAnsiTheme="minorEastAsia" w:eastAsiaTheme="minorEastAsia"/>
                <w:bCs/>
              </w:rPr>
            </w:pPr>
            <w:r>
              <w:rPr>
                <w:rFonts w:hint="eastAsia" w:cs="宋体" w:asciiTheme="minorEastAsia" w:hAnsiTheme="minorEastAsia" w:eastAsiaTheme="minorEastAsia"/>
                <w:bCs/>
              </w:rPr>
              <w:t>联系地址</w:t>
            </w:r>
          </w:p>
        </w:tc>
        <w:tc>
          <w:tcPr>
            <w:tcW w:w="3260" w:type="dxa"/>
            <w:gridSpan w:val="2"/>
            <w:vAlign w:val="center"/>
          </w:tcPr>
          <w:p>
            <w:pPr>
              <w:jc w:val="center"/>
              <w:rPr>
                <w:rFonts w:cs="宋体" w:asciiTheme="minorEastAsia" w:hAnsiTheme="minorEastAsia" w:eastAsiaTheme="minorEastAsia"/>
                <w:bCs/>
              </w:rPr>
            </w:pPr>
          </w:p>
        </w:tc>
        <w:tc>
          <w:tcPr>
            <w:tcW w:w="1559" w:type="dxa"/>
            <w:shd w:val="clear" w:color="auto" w:fill="92D050"/>
            <w:vAlign w:val="center"/>
          </w:tcPr>
          <w:p>
            <w:pPr>
              <w:jc w:val="center"/>
              <w:rPr>
                <w:rFonts w:cs="宋体" w:asciiTheme="minorEastAsia" w:hAnsiTheme="minorEastAsia" w:eastAsiaTheme="minorEastAsia"/>
                <w:bCs/>
              </w:rPr>
            </w:pPr>
            <w:r>
              <w:rPr>
                <w:rFonts w:hint="eastAsia" w:cs="宋体" w:asciiTheme="minorEastAsia" w:hAnsiTheme="minorEastAsia" w:eastAsiaTheme="minorEastAsia"/>
                <w:bCs/>
              </w:rPr>
              <w:t>邮    编</w:t>
            </w:r>
          </w:p>
        </w:tc>
        <w:tc>
          <w:tcPr>
            <w:tcW w:w="2414" w:type="dxa"/>
            <w:vAlign w:val="center"/>
          </w:tcPr>
          <w:p>
            <w:pPr>
              <w:jc w:val="center"/>
              <w:rPr>
                <w:rFonts w:cs="宋体" w:asciiTheme="minorEastAsia" w:hAnsiTheme="minorEastAsia" w:eastAsiaTheme="minor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80" w:type="dxa"/>
            <w:gridSpan w:val="5"/>
            <w:tcBorders>
              <w:top w:val="single" w:color="auto" w:sz="4" w:space="0"/>
            </w:tcBorders>
            <w:shd w:val="clear" w:color="auto" w:fill="92D050"/>
            <w:vAlign w:val="center"/>
          </w:tcPr>
          <w:p>
            <w:pPr>
              <w:jc w:val="center"/>
              <w:rPr>
                <w:rFonts w:cs="Arial" w:asciiTheme="minorEastAsia" w:hAnsiTheme="minorEastAsia" w:eastAsiaTheme="minorEastAsia"/>
                <w:b/>
                <w:bCs/>
              </w:rPr>
            </w:pPr>
            <w:r>
              <w:rPr>
                <w:rFonts w:hint="eastAsia" w:cs="Arial" w:asciiTheme="minorEastAsia" w:hAnsiTheme="minorEastAsia" w:eastAsiaTheme="minorEastAsia"/>
                <w:b/>
                <w:bCs/>
              </w:rPr>
              <w:t>核准项目确认情况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shd w:val="clear" w:color="auto" w:fill="92D050"/>
            <w:vAlign w:val="center"/>
          </w:tcPr>
          <w:p>
            <w:pPr>
              <w:ind w:left="-105" w:leftChars="-50" w:right="-107" w:rightChars="-51"/>
              <w:jc w:val="center"/>
              <w:rPr>
                <w:rFonts w:cs="Arial" w:asciiTheme="minorEastAsia" w:hAnsiTheme="minorEastAsia" w:eastAsiaTheme="minorEastAsia"/>
                <w:bCs/>
              </w:rPr>
            </w:pPr>
            <w:r>
              <w:rPr>
                <w:rFonts w:hint="eastAsia" w:cs="Arial" w:asciiTheme="minorEastAsia" w:hAnsiTheme="minorEastAsia" w:eastAsiaTheme="minorEastAsia"/>
                <w:bCs/>
              </w:rPr>
              <w:t>类别</w:t>
            </w:r>
          </w:p>
        </w:tc>
        <w:tc>
          <w:tcPr>
            <w:tcW w:w="7233" w:type="dxa"/>
            <w:gridSpan w:val="4"/>
            <w:shd w:val="clear" w:color="auto" w:fill="92D050"/>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核准项目代码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shd w:val="clear" w:color="auto" w:fill="92D050"/>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电梯</w:t>
            </w:r>
          </w:p>
        </w:tc>
        <w:tc>
          <w:tcPr>
            <w:tcW w:w="7233" w:type="dxa"/>
            <w:gridSpan w:val="4"/>
            <w:vAlign w:val="center"/>
          </w:tcPr>
          <w:p>
            <w:pPr>
              <w:jc w:val="center"/>
              <w:rPr>
                <w:rFonts w:asciiTheme="minorEastAsia" w:hAnsiTheme="minorEastAsia" w:eastAsiaTheme="minorEastAsia"/>
              </w:rPr>
            </w:pPr>
            <w:r>
              <w:rPr>
                <w:rFonts w:hint="eastAsia" w:asciiTheme="minorEastAsia" w:hAnsiTheme="minorEastAsia" w:eastAsiaTheme="minorEastAsia"/>
              </w:rPr>
              <w:t>TC（含防爆型）（不含防爆型）</w:t>
            </w:r>
          </w:p>
        </w:tc>
      </w:tr>
    </w:tbl>
    <w:p>
      <w:pPr>
        <w:spacing w:before="156" w:beforeLines="50" w:after="156" w:afterLines="50"/>
        <w:ind w:firstLine="540" w:firstLineChars="225"/>
        <w:jc w:val="left"/>
        <w:rPr>
          <w:rFonts w:asciiTheme="minorEastAsia" w:hAnsiTheme="minorEastAsia" w:eastAsiaTheme="minorEastAsia"/>
          <w:sz w:val="24"/>
        </w:rPr>
      </w:pPr>
      <w:r>
        <w:rPr>
          <w:rFonts w:hint="eastAsia" w:asciiTheme="minorEastAsia" w:hAnsiTheme="minorEastAsia" w:eastAsiaTheme="minorEastAsia"/>
          <w:sz w:val="24"/>
        </w:rPr>
        <w:t>受理及核准情况：</w:t>
      </w: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8"/>
        <w:gridCol w:w="2265"/>
        <w:gridCol w:w="2413"/>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180" w:type="dxa"/>
            <w:gridSpan w:val="4"/>
            <w:shd w:val="clear" w:color="auto" w:fill="92D050"/>
            <w:vAlign w:val="center"/>
          </w:tcPr>
          <w:p>
            <w:pPr>
              <w:jc w:val="center"/>
              <w:rPr>
                <w:rFonts w:ascii="宋体" w:hAnsi="宋体" w:cs="宋体"/>
                <w:bCs/>
              </w:rPr>
            </w:pPr>
            <w:r>
              <w:rPr>
                <w:rFonts w:hint="eastAsia" w:ascii="宋体" w:hAnsi="宋体"/>
                <w:color w:val="000000"/>
              </w:rPr>
              <w:t>受理</w:t>
            </w:r>
            <w:r>
              <w:rPr>
                <w:rFonts w:ascii="宋体" w:hAnsi="宋体"/>
                <w:color w:val="000000"/>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18" w:type="dxa"/>
            <w:tcBorders>
              <w:bottom w:val="single" w:color="auto" w:sz="4" w:space="0"/>
            </w:tcBorders>
            <w:shd w:val="clear" w:color="auto" w:fill="92D050"/>
            <w:vAlign w:val="center"/>
          </w:tcPr>
          <w:p>
            <w:pPr>
              <w:jc w:val="center"/>
              <w:rPr>
                <w:rFonts w:ascii="宋体" w:hAnsi="宋体" w:cs="宋体"/>
                <w:bCs/>
              </w:rPr>
            </w:pPr>
            <w:r>
              <w:rPr>
                <w:rFonts w:hint="eastAsia" w:ascii="宋体" w:hAnsi="宋体" w:cs="宋体"/>
                <w:bCs/>
              </w:rPr>
              <w:t>受理编号</w:t>
            </w:r>
          </w:p>
        </w:tc>
        <w:tc>
          <w:tcPr>
            <w:tcW w:w="2265" w:type="dxa"/>
            <w:tcBorders>
              <w:bottom w:val="single" w:color="auto" w:sz="4" w:space="0"/>
            </w:tcBorders>
            <w:vAlign w:val="center"/>
          </w:tcPr>
          <w:p>
            <w:pPr>
              <w:jc w:val="center"/>
              <w:rPr>
                <w:rFonts w:ascii="宋体" w:hAnsi="宋体" w:cs="宋体"/>
                <w:bCs/>
              </w:rPr>
            </w:pPr>
            <w:r>
              <w:rPr>
                <w:rFonts w:hint="eastAsia" w:ascii="宋体" w:hAnsi="宋体" w:cs="宋体"/>
                <w:bCs/>
              </w:rPr>
              <w:t>TS7110012-2019S</w:t>
            </w:r>
          </w:p>
        </w:tc>
        <w:tc>
          <w:tcPr>
            <w:tcW w:w="2413" w:type="dxa"/>
            <w:tcBorders>
              <w:bottom w:val="single" w:color="auto" w:sz="4" w:space="0"/>
            </w:tcBorders>
            <w:shd w:val="clear" w:color="auto" w:fill="92D050"/>
            <w:vAlign w:val="center"/>
          </w:tcPr>
          <w:p>
            <w:pPr>
              <w:jc w:val="center"/>
              <w:rPr>
                <w:rFonts w:ascii="宋体" w:hAnsi="宋体" w:cs="宋体"/>
                <w:bCs/>
              </w:rPr>
            </w:pPr>
            <w:r>
              <w:rPr>
                <w:rFonts w:hint="eastAsia" w:ascii="宋体" w:hAnsi="宋体" w:cs="宋体"/>
                <w:bCs/>
              </w:rPr>
              <w:t>受理日期</w:t>
            </w:r>
          </w:p>
        </w:tc>
        <w:tc>
          <w:tcPr>
            <w:tcW w:w="1984" w:type="dxa"/>
            <w:tcBorders>
              <w:bottom w:val="single" w:color="auto" w:sz="4" w:space="0"/>
            </w:tcBorders>
            <w:shd w:val="clear" w:color="auto" w:fill="auto"/>
            <w:vAlign w:val="center"/>
          </w:tcPr>
          <w:p>
            <w:pPr>
              <w:jc w:val="right"/>
              <w:rPr>
                <w:rFonts w:ascii="宋体" w:hAnsi="宋体" w:cs="宋体"/>
                <w:bCs/>
              </w:rPr>
            </w:pPr>
            <w:r>
              <w:rPr>
                <w:rFonts w:hint="eastAsia" w:ascii="宋体" w:hAnsi="宋体" w:cs="宋体"/>
                <w:bCs/>
              </w:rPr>
              <w:t>年</w:t>
            </w:r>
            <w:r>
              <w:rPr>
                <w:rFonts w:ascii="宋体" w:hAnsi="宋体" w:cs="宋体"/>
                <w:bCs/>
              </w:rPr>
              <w:t xml:space="preserve">   </w:t>
            </w:r>
            <w:r>
              <w:rPr>
                <w:rFonts w:hint="eastAsia" w:ascii="宋体" w:hAnsi="宋体" w:cs="宋体"/>
                <w:bCs/>
              </w:rPr>
              <w:t>月</w:t>
            </w:r>
            <w:r>
              <w:rPr>
                <w:rFonts w:ascii="宋体" w:hAnsi="宋体" w:cs="宋体"/>
                <w:bCs/>
              </w:rPr>
              <w:t xml:space="preserve">   </w:t>
            </w:r>
            <w:r>
              <w:rPr>
                <w:rFonts w:hint="eastAsia" w:ascii="宋体" w:hAnsi="宋体" w:cs="宋体"/>
                <w:bCs/>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180" w:type="dxa"/>
            <w:gridSpan w:val="4"/>
            <w:shd w:val="clear" w:color="auto" w:fill="92D050"/>
            <w:vAlign w:val="center"/>
          </w:tcPr>
          <w:p>
            <w:pPr>
              <w:jc w:val="center"/>
              <w:rPr>
                <w:rFonts w:ascii="宋体" w:hAnsi="宋体" w:cs="宋体"/>
                <w:bCs/>
              </w:rPr>
            </w:pPr>
            <w:r>
              <w:rPr>
                <w:rFonts w:hint="eastAsia" w:ascii="宋体" w:hAnsi="宋体" w:cs="宋体"/>
                <w:bCs/>
              </w:rPr>
              <w:t>核准情况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18" w:type="dxa"/>
            <w:tcBorders>
              <w:bottom w:val="single" w:color="auto" w:sz="4" w:space="0"/>
            </w:tcBorders>
            <w:shd w:val="clear" w:color="auto" w:fill="92D050"/>
            <w:vAlign w:val="center"/>
          </w:tcPr>
          <w:p>
            <w:pPr>
              <w:jc w:val="center"/>
              <w:rPr>
                <w:rFonts w:asciiTheme="minorEastAsia" w:hAnsiTheme="minorEastAsia" w:eastAsiaTheme="minorEastAsia"/>
                <w:bCs/>
                <w:color w:val="000000"/>
              </w:rPr>
            </w:pPr>
            <w:r>
              <w:rPr>
                <w:rFonts w:hint="eastAsia" w:asciiTheme="minorEastAsia" w:hAnsiTheme="minorEastAsia" w:eastAsiaTheme="minorEastAsia"/>
                <w:bCs/>
                <w:color w:val="000000"/>
              </w:rPr>
              <w:t>现有核准证编号</w:t>
            </w:r>
          </w:p>
        </w:tc>
        <w:tc>
          <w:tcPr>
            <w:tcW w:w="2265" w:type="dxa"/>
            <w:tcBorders>
              <w:bottom w:val="single" w:color="auto" w:sz="4" w:space="0"/>
            </w:tcBorders>
            <w:vAlign w:val="center"/>
          </w:tcPr>
          <w:p>
            <w:pPr>
              <w:jc w:val="center"/>
              <w:rPr>
                <w:rFonts w:asciiTheme="minorEastAsia" w:hAnsiTheme="minorEastAsia" w:eastAsiaTheme="minorEastAsia"/>
                <w:bCs/>
                <w:color w:val="000000"/>
              </w:rPr>
            </w:pPr>
            <w:r>
              <w:rPr>
                <w:rFonts w:hint="eastAsia" w:cs="宋体" w:asciiTheme="minorEastAsia" w:hAnsiTheme="minorEastAsia" w:eastAsiaTheme="minorEastAsia"/>
                <w:color w:val="000000"/>
              </w:rPr>
              <w:t>**</w:t>
            </w:r>
          </w:p>
        </w:tc>
        <w:tc>
          <w:tcPr>
            <w:tcW w:w="2413" w:type="dxa"/>
            <w:tcBorders>
              <w:bottom w:val="single" w:color="auto" w:sz="4" w:space="0"/>
            </w:tcBorders>
            <w:shd w:val="clear" w:color="auto" w:fill="92D050"/>
            <w:vAlign w:val="center"/>
          </w:tcPr>
          <w:p>
            <w:pPr>
              <w:jc w:val="center"/>
              <w:rPr>
                <w:rFonts w:asciiTheme="minorEastAsia" w:hAnsiTheme="minorEastAsia" w:eastAsiaTheme="minorEastAsia"/>
                <w:bCs/>
                <w:color w:val="000000"/>
              </w:rPr>
            </w:pPr>
            <w:r>
              <w:rPr>
                <w:rFonts w:hint="eastAsia" w:asciiTheme="minorEastAsia" w:hAnsiTheme="minorEastAsia" w:eastAsiaTheme="minorEastAsia"/>
                <w:bCs/>
                <w:color w:val="000000"/>
              </w:rPr>
              <w:t>核准证有效期</w:t>
            </w:r>
          </w:p>
        </w:tc>
        <w:tc>
          <w:tcPr>
            <w:tcW w:w="1984" w:type="dxa"/>
            <w:tcBorders>
              <w:bottom w:val="single" w:color="auto" w:sz="4" w:space="0"/>
            </w:tcBorders>
            <w:shd w:val="clear" w:color="auto" w:fill="auto"/>
            <w:vAlign w:val="center"/>
          </w:tcPr>
          <w:p>
            <w:pPr>
              <w:jc w:val="right"/>
              <w:rPr>
                <w:rFonts w:asciiTheme="minorEastAsia" w:hAnsiTheme="minorEastAsia" w:eastAsiaTheme="minorEastAsia"/>
                <w:bCs/>
                <w:color w:val="000000"/>
              </w:rPr>
            </w:pPr>
            <w:r>
              <w:rPr>
                <w:rFonts w:hint="eastAsia" w:asciiTheme="minorEastAsia" w:hAnsiTheme="minorEastAsia" w:eastAsiaTheme="minorEastAsia"/>
                <w:bCs/>
                <w:color w:val="000000"/>
              </w:rPr>
              <w:t>年   月   日</w:t>
            </w:r>
          </w:p>
        </w:tc>
      </w:tr>
    </w:tbl>
    <w:p>
      <w:pPr>
        <w:spacing w:before="156" w:beforeLines="50" w:after="156" w:afterLines="50" w:line="360" w:lineRule="auto"/>
        <w:ind w:firstLine="540" w:firstLineChars="225"/>
        <w:jc w:val="left"/>
        <w:rPr>
          <w:rFonts w:asciiTheme="minorEastAsia" w:hAnsiTheme="minorEastAsia" w:eastAsiaTheme="minorEastAsia"/>
          <w:sz w:val="24"/>
        </w:rPr>
      </w:pPr>
      <w:r>
        <w:rPr>
          <w:rFonts w:hint="eastAsia" w:asciiTheme="minorEastAsia" w:hAnsiTheme="minorEastAsia" w:eastAsiaTheme="minorEastAsia"/>
          <w:sz w:val="24"/>
        </w:rPr>
        <w:t>人员规模：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666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序号</w:t>
            </w:r>
          </w:p>
        </w:tc>
        <w:tc>
          <w:tcPr>
            <w:tcW w:w="8364" w:type="dxa"/>
            <w:gridSpan w:val="2"/>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rPr>
            </w:pPr>
            <w:r>
              <w:rPr>
                <w:rFonts w:hint="eastAsia" w:asciiTheme="minorEastAsia" w:hAnsiTheme="minorEastAsia" w:eastAsiaTheme="minorEastAsia"/>
                <w:b/>
                <w:bCs/>
              </w:rPr>
              <w:t>人员规模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c>
          <w:tcPr>
            <w:tcW w:w="6663"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职工总数（人）</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2</w:t>
            </w:r>
          </w:p>
        </w:tc>
        <w:tc>
          <w:tcPr>
            <w:tcW w:w="6663"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持证人员数量（人）</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3</w:t>
            </w:r>
          </w:p>
        </w:tc>
        <w:tc>
          <w:tcPr>
            <w:tcW w:w="6663"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rPr>
            </w:pPr>
            <w:r>
              <w:rPr>
                <w:rFonts w:hint="eastAsia" w:ascii="宋体" w:hAnsi="宋体"/>
                <w:szCs w:val="21"/>
              </w:rPr>
              <w:t>检测人员培训情况（24学时/年）</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宋体" w:hAnsi="宋体" w:cs="Arial"/>
                <w:szCs w:val="21"/>
              </w:rPr>
              <w:t>满足/不满足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4</w:t>
            </w:r>
          </w:p>
        </w:tc>
        <w:tc>
          <w:tcPr>
            <w:tcW w:w="6663"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rPr>
            </w:pPr>
            <w:r>
              <w:rPr>
                <w:rFonts w:hint="eastAsia" w:ascii="宋体" w:hAnsi="宋体"/>
                <w:szCs w:val="21"/>
              </w:rPr>
              <w:t>关键岗位人员培训情况（</w:t>
            </w:r>
            <w:r>
              <w:rPr>
                <w:rFonts w:ascii="宋体" w:hAnsi="宋体"/>
                <w:szCs w:val="21"/>
              </w:rPr>
              <w:t>16</w:t>
            </w:r>
            <w:r>
              <w:rPr>
                <w:rFonts w:hint="eastAsia" w:ascii="宋体" w:hAnsi="宋体"/>
                <w:szCs w:val="21"/>
              </w:rPr>
              <w:t>学时/年）</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宋体" w:hAnsi="宋体" w:cs="Arial"/>
                <w:szCs w:val="21"/>
              </w:rPr>
              <w:t>满足/不满足</w:t>
            </w:r>
          </w:p>
        </w:tc>
      </w:tr>
    </w:tbl>
    <w:p>
      <w:pPr>
        <w:spacing w:before="156" w:beforeLines="50" w:after="156" w:afterLines="50" w:line="360" w:lineRule="auto"/>
        <w:ind w:firstLine="480" w:firstLineChars="200"/>
      </w:pPr>
      <w:r>
        <w:rPr>
          <w:rFonts w:hint="eastAsia"/>
          <w:sz w:val="24"/>
        </w:rPr>
        <w:t>其他情况：</w:t>
      </w:r>
    </w:p>
    <w:tbl>
      <w:tblPr>
        <w:tblStyle w:val="5"/>
        <w:tblW w:w="95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972"/>
        <w:gridCol w:w="3139"/>
        <w:gridCol w:w="659"/>
        <w:gridCol w:w="4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rPr>
              <w:t>序号</w:t>
            </w:r>
          </w:p>
        </w:tc>
        <w:tc>
          <w:tcPr>
            <w:tcW w:w="4111" w:type="dxa"/>
            <w:gridSpan w:val="2"/>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项目</w:t>
            </w:r>
          </w:p>
        </w:tc>
        <w:tc>
          <w:tcPr>
            <w:tcW w:w="659"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rPr>
            </w:pPr>
            <w:r>
              <w:rPr>
                <w:rFonts w:hint="eastAsia" w:asciiTheme="minorEastAsia" w:hAnsiTheme="minorEastAsia" w:eastAsiaTheme="minorEastAsia"/>
              </w:rPr>
              <w:t>实际数值</w:t>
            </w:r>
          </w:p>
        </w:tc>
        <w:tc>
          <w:tcPr>
            <w:tcW w:w="4018"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1</w:t>
            </w:r>
          </w:p>
        </w:tc>
        <w:tc>
          <w:tcPr>
            <w:tcW w:w="4111" w:type="dxa"/>
            <w:gridSpan w:val="2"/>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注册资金（万元）</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w:t>
            </w:r>
          </w:p>
        </w:tc>
        <w:tc>
          <w:tcPr>
            <w:tcW w:w="4018" w:type="dxa"/>
            <w:tcBorders>
              <w:top w:val="single" w:color="auto" w:sz="4" w:space="0"/>
              <w:left w:val="single" w:color="auto" w:sz="4" w:space="0"/>
              <w:bottom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注册资金不少于300万元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2</w:t>
            </w:r>
          </w:p>
        </w:tc>
        <w:tc>
          <w:tcPr>
            <w:tcW w:w="4111" w:type="dxa"/>
            <w:gridSpan w:val="2"/>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固定资产总值（原值，万元）</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w:t>
            </w:r>
          </w:p>
        </w:tc>
        <w:tc>
          <w:tcPr>
            <w:tcW w:w="4018" w:type="dxa"/>
            <w:tcBorders>
              <w:top w:val="single" w:color="auto" w:sz="4" w:space="0"/>
              <w:left w:val="single" w:color="auto" w:sz="4" w:space="0"/>
              <w:bottom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固定资产总值（原值）不少于200万元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3</w:t>
            </w:r>
          </w:p>
        </w:tc>
        <w:tc>
          <w:tcPr>
            <w:tcW w:w="4111" w:type="dxa"/>
            <w:gridSpan w:val="2"/>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电梯检测仪器设备原值（万元）</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w:t>
            </w:r>
          </w:p>
        </w:tc>
        <w:tc>
          <w:tcPr>
            <w:tcW w:w="4018" w:type="dxa"/>
            <w:tcBorders>
              <w:top w:val="single" w:color="auto" w:sz="4" w:space="0"/>
              <w:left w:val="single" w:color="auto" w:sz="4" w:space="0"/>
              <w:bottom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电梯检测仪器设备原值不少于50万元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4</w:t>
            </w:r>
          </w:p>
        </w:tc>
        <w:tc>
          <w:tcPr>
            <w:tcW w:w="4111" w:type="dxa"/>
            <w:gridSpan w:val="2"/>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固定办公场所面积（</w:t>
            </w:r>
            <w:r>
              <w:rPr>
                <w:rFonts w:hint="eastAsia" w:asciiTheme="minorEastAsia" w:hAnsiTheme="minorEastAsia" w:eastAsiaTheme="minorEastAsia"/>
                <w:b/>
              </w:rPr>
              <w:t>m</w:t>
            </w:r>
            <w:r>
              <w:rPr>
                <w:rFonts w:hint="eastAsia" w:asciiTheme="minorEastAsia" w:hAnsiTheme="minorEastAsia" w:eastAsiaTheme="minorEastAsia"/>
                <w:b/>
                <w:vertAlign w:val="superscript"/>
              </w:rPr>
              <w:t>2</w:t>
            </w:r>
            <w:r>
              <w:rPr>
                <w:rFonts w:hint="eastAsia" w:asciiTheme="minorEastAsia" w:hAnsiTheme="minorEastAsia" w:eastAsiaTheme="minorEastAsia"/>
                <w:b/>
                <w:bCs/>
              </w:rPr>
              <w:t>）</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w:t>
            </w:r>
          </w:p>
        </w:tc>
        <w:tc>
          <w:tcPr>
            <w:tcW w:w="4018" w:type="dxa"/>
            <w:tcBorders>
              <w:top w:val="single" w:color="auto" w:sz="4" w:space="0"/>
              <w:left w:val="single" w:color="auto" w:sz="4" w:space="0"/>
              <w:bottom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具有建筑面积：不少于300m</w:t>
            </w:r>
            <w:r>
              <w:rPr>
                <w:rFonts w:hint="eastAsia" w:asciiTheme="minorEastAsia" w:hAnsiTheme="minorEastAsia" w:eastAsiaTheme="minorEastAsia"/>
                <w:sz w:val="18"/>
                <w:szCs w:val="18"/>
                <w:vertAlign w:val="superscript"/>
              </w:rPr>
              <w:t>2</w:t>
            </w:r>
            <w:r>
              <w:rPr>
                <w:rFonts w:asciiTheme="minorEastAsia" w:hAnsiTheme="minorEastAsia" w:eastAsiaTheme="minorEastAsia"/>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5</w:t>
            </w:r>
          </w:p>
        </w:tc>
        <w:tc>
          <w:tcPr>
            <w:tcW w:w="4111" w:type="dxa"/>
            <w:gridSpan w:val="2"/>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档案（图书）室面积（</w:t>
            </w:r>
            <w:r>
              <w:rPr>
                <w:rFonts w:hint="eastAsia" w:asciiTheme="minorEastAsia" w:hAnsiTheme="minorEastAsia" w:eastAsiaTheme="minorEastAsia"/>
                <w:b/>
              </w:rPr>
              <w:t>m</w:t>
            </w:r>
            <w:r>
              <w:rPr>
                <w:rFonts w:hint="eastAsia" w:asciiTheme="minorEastAsia" w:hAnsiTheme="minorEastAsia" w:eastAsiaTheme="minorEastAsia"/>
                <w:b/>
                <w:vertAlign w:val="superscript"/>
              </w:rPr>
              <w:t>2</w:t>
            </w:r>
            <w:r>
              <w:rPr>
                <w:rFonts w:hint="eastAsia" w:asciiTheme="minorEastAsia" w:hAnsiTheme="minorEastAsia" w:eastAsiaTheme="minorEastAsia"/>
                <w:b/>
                <w:bCs/>
              </w:rPr>
              <w:t>）</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w:t>
            </w:r>
          </w:p>
        </w:tc>
        <w:tc>
          <w:tcPr>
            <w:tcW w:w="4018" w:type="dxa"/>
            <w:tcBorders>
              <w:top w:val="single" w:color="auto" w:sz="4" w:space="0"/>
              <w:left w:val="single" w:color="auto" w:sz="4" w:space="0"/>
              <w:bottom w:val="single" w:color="auto" w:sz="4" w:space="0"/>
              <w:right w:val="single" w:color="auto" w:sz="4" w:space="0"/>
            </w:tcBorders>
            <w:shd w:val="clear" w:color="auto" w:fill="92D050"/>
            <w:vAlign w:val="center"/>
          </w:tcPr>
          <w:p>
            <w:pPr>
              <w:rPr>
                <w:rFonts w:asciiTheme="minorEastAsia" w:hAnsiTheme="minorEastAsia" w:eastAsiaTheme="minorEastAsia"/>
                <w:bCs/>
                <w:sz w:val="18"/>
                <w:szCs w:val="18"/>
              </w:rPr>
            </w:pPr>
            <w:r>
              <w:rPr>
                <w:rFonts w:hint="eastAsia" w:asciiTheme="minorEastAsia" w:hAnsiTheme="minorEastAsia" w:eastAsiaTheme="minorEastAsia"/>
                <w:sz w:val="18"/>
                <w:szCs w:val="18"/>
              </w:rPr>
              <w:t>使用面积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6</w:t>
            </w:r>
          </w:p>
        </w:tc>
        <w:tc>
          <w:tcPr>
            <w:tcW w:w="4111" w:type="dxa"/>
            <w:gridSpan w:val="2"/>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设备室面积（</w:t>
            </w:r>
            <w:r>
              <w:rPr>
                <w:rFonts w:hint="eastAsia" w:asciiTheme="minorEastAsia" w:hAnsiTheme="minorEastAsia" w:eastAsiaTheme="minorEastAsia"/>
                <w:b/>
              </w:rPr>
              <w:t>m</w:t>
            </w:r>
            <w:r>
              <w:rPr>
                <w:rFonts w:hint="eastAsia" w:asciiTheme="minorEastAsia" w:hAnsiTheme="minorEastAsia" w:eastAsiaTheme="minorEastAsia"/>
                <w:b/>
                <w:vertAlign w:val="superscript"/>
              </w:rPr>
              <w:t>2</w:t>
            </w:r>
            <w:r>
              <w:rPr>
                <w:rFonts w:hint="eastAsia" w:asciiTheme="minorEastAsia" w:hAnsiTheme="minorEastAsia" w:eastAsiaTheme="minorEastAsia"/>
                <w:b/>
                <w:bCs/>
              </w:rPr>
              <w:t>）</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w:t>
            </w:r>
          </w:p>
        </w:tc>
        <w:tc>
          <w:tcPr>
            <w:tcW w:w="4018" w:type="dxa"/>
            <w:tcBorders>
              <w:top w:val="single" w:color="auto" w:sz="4" w:space="0"/>
              <w:left w:val="single" w:color="auto" w:sz="4" w:space="0"/>
              <w:bottom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满足存放要求的专用仪器设备室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6" w:type="dxa"/>
            <w:vMerge w:val="restart"/>
            <w:tcBorders>
              <w:top w:val="single" w:color="auto" w:sz="4" w:space="0"/>
              <w:left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7</w:t>
            </w:r>
          </w:p>
          <w:p>
            <w:pPr>
              <w:jc w:val="center"/>
              <w:rPr>
                <w:rFonts w:asciiTheme="minorEastAsia" w:hAnsiTheme="minorEastAsia" w:eastAsiaTheme="minorEastAsia"/>
                <w:b/>
                <w:bCs/>
              </w:rPr>
            </w:pPr>
          </w:p>
        </w:tc>
        <w:tc>
          <w:tcPr>
            <w:tcW w:w="972" w:type="dxa"/>
            <w:vMerge w:val="restart"/>
            <w:tcBorders>
              <w:top w:val="single" w:color="auto" w:sz="4" w:space="0"/>
              <w:left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建立电梯检测管理信息系统</w:t>
            </w:r>
          </w:p>
        </w:tc>
        <w:tc>
          <w:tcPr>
            <w:tcW w:w="3139"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szCs w:val="21"/>
              </w:rPr>
              <w:t>管理功能</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w:t>
            </w:r>
          </w:p>
        </w:tc>
        <w:tc>
          <w:tcPr>
            <w:tcW w:w="4018" w:type="dxa"/>
            <w:tcBorders>
              <w:top w:val="single" w:color="auto" w:sz="4" w:space="0"/>
              <w:left w:val="single" w:color="auto" w:sz="4" w:space="0"/>
              <w:bottom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具备电梯检验检测人员、检测记录、检测报告管理等功能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6" w:type="dxa"/>
            <w:vMerge w:val="continue"/>
            <w:tcBorders>
              <w:left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p>
        </w:tc>
        <w:tc>
          <w:tcPr>
            <w:tcW w:w="972" w:type="dxa"/>
            <w:vMerge w:val="continue"/>
            <w:tcBorders>
              <w:left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p>
        </w:tc>
        <w:tc>
          <w:tcPr>
            <w:tcW w:w="3139"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系统对接、</w:t>
            </w:r>
            <w:r>
              <w:rPr>
                <w:rFonts w:hint="eastAsia" w:asciiTheme="minorEastAsia" w:hAnsiTheme="minorEastAsia" w:eastAsiaTheme="minorEastAsia"/>
                <w:b/>
                <w:bCs/>
                <w:szCs w:val="21"/>
              </w:rPr>
              <w:t>数据交换</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4018" w:type="dxa"/>
            <w:tcBorders>
              <w:top w:val="single" w:color="auto" w:sz="4" w:space="0"/>
              <w:left w:val="single" w:color="auto" w:sz="4" w:space="0"/>
              <w:bottom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电梯检测机构应当与负责使用登记的特种设备安全监督管理部门监督管理信息系统有效对接，并按照其提供的检测数据传输通道及时上传检测数据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766" w:type="dxa"/>
            <w:vMerge w:val="restart"/>
            <w:tcBorders>
              <w:top w:val="single" w:color="auto" w:sz="4" w:space="0"/>
              <w:left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8</w:t>
            </w:r>
          </w:p>
        </w:tc>
        <w:tc>
          <w:tcPr>
            <w:tcW w:w="4111" w:type="dxa"/>
            <w:gridSpan w:val="2"/>
            <w:tcBorders>
              <w:left w:val="single" w:color="auto" w:sz="4" w:space="0"/>
              <w:bottom w:val="single" w:color="auto" w:sz="4" w:space="0"/>
              <w:right w:val="single" w:color="auto" w:sz="4" w:space="0"/>
            </w:tcBorders>
            <w:shd w:val="clear" w:color="auto" w:fill="92D050"/>
            <w:vAlign w:val="center"/>
          </w:tcPr>
          <w:p>
            <w:pPr>
              <w:jc w:val="left"/>
              <w:rPr>
                <w:rFonts w:asciiTheme="minorEastAsia" w:hAnsiTheme="minorEastAsia" w:eastAsiaTheme="minorEastAsia"/>
                <w:b/>
                <w:bCs/>
              </w:rPr>
            </w:pPr>
            <w:r>
              <w:rPr>
                <w:rFonts w:hint="eastAsia" w:asciiTheme="minorEastAsia" w:hAnsiTheme="minorEastAsia"/>
                <w:b/>
                <w:color w:val="000000"/>
                <w:spacing w:val="3"/>
                <w:kern w:val="0"/>
                <w:szCs w:val="21"/>
              </w:rPr>
              <w:t>开展电梯检测的行政辖区</w:t>
            </w:r>
            <w:r>
              <w:rPr>
                <w:rFonts w:hint="eastAsia" w:asciiTheme="minorEastAsia" w:hAnsiTheme="minorEastAsia" w:eastAsiaTheme="minorEastAsia"/>
                <w:b/>
                <w:bCs/>
                <w:szCs w:val="21"/>
              </w:rPr>
              <w:t>数量（个）</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4018" w:type="dxa"/>
            <w:vMerge w:val="restart"/>
            <w:tcBorders>
              <w:top w:val="single" w:color="auto" w:sz="4" w:space="0"/>
              <w:left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在设区的市等行政辖区首次开展电梯检测的，应当报告当地负责电梯使用登记的特种设备安全监督管理部门，并接受其监督检查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766" w:type="dxa"/>
            <w:vMerge w:val="continue"/>
            <w:tcBorders>
              <w:top w:val="single" w:color="auto" w:sz="4" w:space="0"/>
              <w:left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p>
        </w:tc>
        <w:tc>
          <w:tcPr>
            <w:tcW w:w="4111" w:type="dxa"/>
            <w:gridSpan w:val="2"/>
            <w:tcBorders>
              <w:left w:val="single" w:color="auto" w:sz="4" w:space="0"/>
              <w:bottom w:val="single" w:color="auto" w:sz="4" w:space="0"/>
              <w:right w:val="single" w:color="auto" w:sz="4" w:space="0"/>
            </w:tcBorders>
            <w:shd w:val="clear" w:color="auto" w:fill="92D050"/>
            <w:vAlign w:val="center"/>
          </w:tcPr>
          <w:p>
            <w:pPr>
              <w:jc w:val="left"/>
              <w:rPr>
                <w:rFonts w:asciiTheme="minorEastAsia" w:hAnsiTheme="minorEastAsia" w:eastAsiaTheme="minorEastAsia"/>
                <w:b/>
                <w:bCs/>
                <w:szCs w:val="21"/>
              </w:rPr>
            </w:pPr>
            <w:r>
              <w:rPr>
                <w:rFonts w:hint="eastAsia" w:asciiTheme="minorEastAsia" w:hAnsiTheme="minorEastAsia"/>
                <w:b/>
                <w:szCs w:val="21"/>
              </w:rPr>
              <w:t>报告电梯使用登记的特种设备安全监督管理部门数量（个）</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4018" w:type="dxa"/>
            <w:vMerge w:val="continue"/>
            <w:tcBorders>
              <w:top w:val="single" w:color="auto" w:sz="4" w:space="0"/>
              <w:left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766" w:type="dxa"/>
            <w:vMerge w:val="continue"/>
            <w:tcBorders>
              <w:top w:val="single" w:color="auto" w:sz="4" w:space="0"/>
              <w:left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p>
        </w:tc>
        <w:tc>
          <w:tcPr>
            <w:tcW w:w="4111" w:type="dxa"/>
            <w:gridSpan w:val="2"/>
            <w:tcBorders>
              <w:left w:val="single" w:color="auto" w:sz="4" w:space="0"/>
              <w:bottom w:val="single" w:color="auto" w:sz="4" w:space="0"/>
              <w:right w:val="single" w:color="auto" w:sz="4" w:space="0"/>
            </w:tcBorders>
            <w:shd w:val="clear" w:color="auto" w:fill="92D050"/>
            <w:vAlign w:val="center"/>
          </w:tcPr>
          <w:p>
            <w:pPr>
              <w:jc w:val="left"/>
              <w:rPr>
                <w:rFonts w:asciiTheme="minorEastAsia" w:hAnsiTheme="minorEastAsia"/>
                <w:b/>
                <w:szCs w:val="21"/>
              </w:rPr>
            </w:pPr>
            <w:r>
              <w:rPr>
                <w:rFonts w:hint="eastAsia" w:asciiTheme="minorEastAsia" w:hAnsiTheme="minorEastAsia" w:eastAsiaTheme="minorEastAsia"/>
                <w:b/>
                <w:bCs/>
              </w:rPr>
              <w:t>是否接受</w:t>
            </w:r>
            <w:r>
              <w:rPr>
                <w:rFonts w:hint="eastAsia" w:asciiTheme="minorEastAsia" w:hAnsiTheme="minorEastAsia" w:eastAsiaTheme="minorEastAsia"/>
                <w:b/>
                <w:bCs/>
                <w:szCs w:val="21"/>
              </w:rPr>
              <w:t>行政辖区的特种设备安全监督管理部门监督检查</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是/否</w:t>
            </w:r>
          </w:p>
        </w:tc>
        <w:tc>
          <w:tcPr>
            <w:tcW w:w="4018" w:type="dxa"/>
            <w:vMerge w:val="continue"/>
            <w:tcBorders>
              <w:top w:val="single" w:color="auto" w:sz="4" w:space="0"/>
              <w:left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 w:hRule="atLeast"/>
          <w:jc w:val="center"/>
        </w:trPr>
        <w:tc>
          <w:tcPr>
            <w:tcW w:w="766" w:type="dxa"/>
            <w:vMerge w:val="continue"/>
            <w:tcBorders>
              <w:left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p>
        </w:tc>
        <w:tc>
          <w:tcPr>
            <w:tcW w:w="4111" w:type="dxa"/>
            <w:gridSpan w:val="2"/>
            <w:tcBorders>
              <w:left w:val="single" w:color="auto" w:sz="4" w:space="0"/>
              <w:bottom w:val="single" w:color="auto" w:sz="4" w:space="0"/>
              <w:right w:val="single" w:color="auto" w:sz="4" w:space="0"/>
            </w:tcBorders>
            <w:shd w:val="clear" w:color="auto" w:fill="92D050"/>
            <w:vAlign w:val="center"/>
          </w:tcPr>
          <w:p>
            <w:pPr>
              <w:jc w:val="left"/>
              <w:rPr>
                <w:rFonts w:asciiTheme="minorEastAsia" w:hAnsiTheme="minorEastAsia" w:eastAsiaTheme="minorEastAsia"/>
                <w:b/>
                <w:bCs/>
              </w:rPr>
            </w:pPr>
            <w:r>
              <w:rPr>
                <w:rFonts w:hint="eastAsia" w:asciiTheme="minorEastAsia" w:hAnsiTheme="minorEastAsia" w:eastAsiaTheme="minorEastAsia"/>
                <w:b/>
                <w:bCs/>
                <w:szCs w:val="21"/>
              </w:rPr>
              <w:t>系统的使用人员是否得到授权并且有效控制</w:t>
            </w:r>
          </w:p>
        </w:tc>
        <w:tc>
          <w:tcPr>
            <w:tcW w:w="6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是/否</w:t>
            </w:r>
          </w:p>
        </w:tc>
        <w:tc>
          <w:tcPr>
            <w:tcW w:w="4018" w:type="dxa"/>
            <w:vMerge w:val="continue"/>
            <w:tcBorders>
              <w:left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92D050"/>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9</w:t>
            </w:r>
          </w:p>
        </w:tc>
        <w:tc>
          <w:tcPr>
            <w:tcW w:w="4111" w:type="dxa"/>
            <w:gridSpan w:val="2"/>
            <w:tcBorders>
              <w:top w:val="single" w:color="auto" w:sz="4" w:space="0"/>
              <w:left w:val="single" w:color="auto" w:sz="4" w:space="0"/>
              <w:bottom w:val="single" w:color="auto" w:sz="4" w:space="0"/>
              <w:right w:val="single" w:color="auto" w:sz="4" w:space="0"/>
            </w:tcBorders>
            <w:shd w:val="clear" w:color="auto" w:fill="92D050"/>
            <w:vAlign w:val="center"/>
          </w:tcPr>
          <w:p>
            <w:pPr>
              <w:jc w:val="left"/>
              <w:rPr>
                <w:rFonts w:asciiTheme="minorEastAsia" w:hAnsiTheme="minorEastAsia" w:eastAsiaTheme="minorEastAsia"/>
                <w:b/>
                <w:bCs/>
              </w:rPr>
            </w:pPr>
            <w:r>
              <w:rPr>
                <w:rFonts w:hint="eastAsia" w:asciiTheme="minorEastAsia" w:hAnsiTheme="minorEastAsia" w:eastAsiaTheme="minorEastAsia"/>
                <w:b/>
                <w:bCs/>
              </w:rPr>
              <w:t>质量管理体系有效运行时间</w:t>
            </w:r>
          </w:p>
        </w:tc>
        <w:tc>
          <w:tcPr>
            <w:tcW w:w="6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Arial" w:hAnsi="Arial" w:cs="Arial"/>
                <w:color w:val="000000"/>
                <w:sz w:val="24"/>
              </w:rPr>
            </w:pPr>
          </w:p>
        </w:tc>
        <w:tc>
          <w:tcPr>
            <w:tcW w:w="4018" w:type="dxa"/>
            <w:tcBorders>
              <w:top w:val="single" w:color="auto" w:sz="4" w:space="0"/>
              <w:left w:val="single" w:color="auto" w:sz="4" w:space="0"/>
              <w:bottom w:val="single" w:color="auto" w:sz="4" w:space="0"/>
              <w:right w:val="single" w:color="auto" w:sz="4" w:space="0"/>
            </w:tcBorders>
            <w:shd w:val="clear" w:color="auto" w:fill="92D050"/>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持续有效运行</w:t>
            </w:r>
          </w:p>
        </w:tc>
      </w:tr>
    </w:tbl>
    <w:p>
      <w:pPr>
        <w:rPr>
          <w:rFonts w:asciiTheme="minorEastAsia" w:hAnsiTheme="minorEastAsia" w:eastAsiaTheme="minorEastAsia"/>
        </w:rPr>
      </w:pPr>
    </w:p>
    <w:tbl>
      <w:tblPr>
        <w:tblStyle w:val="5"/>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2" w:hRule="atLeast"/>
          <w:jc w:val="center"/>
        </w:trPr>
        <w:tc>
          <w:tcPr>
            <w:tcW w:w="9356" w:type="dxa"/>
            <w:vAlign w:val="center"/>
          </w:tcPr>
          <w:p>
            <w:pPr>
              <w:widowControl/>
              <w:spacing w:line="360" w:lineRule="auto"/>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申请机构承诺：</w:t>
            </w:r>
          </w:p>
          <w:p>
            <w:pPr>
              <w:widowControl/>
              <w:spacing w:line="360" w:lineRule="auto"/>
              <w:ind w:firstLine="420"/>
              <w:jc w:val="left"/>
              <w:rPr>
                <w:rFonts w:cs="宋体" w:asciiTheme="minorEastAsia" w:hAnsiTheme="minorEastAsia" w:eastAsiaTheme="minorEastAsia"/>
                <w:color w:val="000000"/>
                <w:kern w:val="0"/>
                <w:szCs w:val="21"/>
              </w:rPr>
            </w:pPr>
            <w:r>
              <w:rPr>
                <w:rFonts w:hint="eastAsia" w:cs="宋体" w:asciiTheme="minorEastAsia" w:hAnsiTheme="minorEastAsia"/>
                <w:color w:val="000000"/>
                <w:kern w:val="0"/>
                <w:szCs w:val="21"/>
              </w:rPr>
              <w:t>作为机构负责人，郑</w:t>
            </w:r>
            <w:r>
              <w:rPr>
                <w:rFonts w:cs="宋体" w:asciiTheme="minorEastAsia" w:hAnsiTheme="minorEastAsia"/>
                <w:color w:val="000000"/>
                <w:kern w:val="0"/>
                <w:szCs w:val="21"/>
              </w:rPr>
              <w:t>重承诺：</w:t>
            </w:r>
            <w:r>
              <w:rPr>
                <w:rFonts w:hint="eastAsia" w:cs="宋体" w:asciiTheme="minorEastAsia" w:hAnsiTheme="minorEastAsia"/>
                <w:color w:val="000000"/>
                <w:kern w:val="0"/>
                <w:szCs w:val="21"/>
              </w:rPr>
              <w:t>本</w:t>
            </w:r>
            <w:r>
              <w:rPr>
                <w:rFonts w:cs="宋体" w:asciiTheme="minorEastAsia" w:hAnsiTheme="minorEastAsia"/>
                <w:color w:val="000000"/>
                <w:kern w:val="0"/>
                <w:szCs w:val="21"/>
              </w:rPr>
              <w:t>单位</w:t>
            </w:r>
            <w:r>
              <w:rPr>
                <w:rFonts w:hint="eastAsia" w:cs="宋体" w:asciiTheme="minorEastAsia" w:hAnsiTheme="minorEastAsia"/>
                <w:color w:val="000000"/>
                <w:kern w:val="0"/>
                <w:szCs w:val="21"/>
              </w:rPr>
              <w:t>对</w:t>
            </w:r>
            <w:r>
              <w:rPr>
                <w:rFonts w:cs="宋体" w:asciiTheme="minorEastAsia" w:hAnsiTheme="minorEastAsia"/>
                <w:color w:val="000000"/>
                <w:kern w:val="0"/>
                <w:szCs w:val="21"/>
              </w:rPr>
              <w:t>上述</w:t>
            </w:r>
            <w:r>
              <w:rPr>
                <w:rFonts w:hint="eastAsia" w:cs="宋体" w:asciiTheme="minorEastAsia" w:hAnsiTheme="minorEastAsia"/>
                <w:color w:val="000000"/>
                <w:kern w:val="0"/>
                <w:szCs w:val="21"/>
              </w:rPr>
              <w:t>所</w:t>
            </w:r>
            <w:r>
              <w:rPr>
                <w:rFonts w:cs="宋体" w:asciiTheme="minorEastAsia" w:hAnsiTheme="minorEastAsia"/>
                <w:color w:val="000000"/>
                <w:kern w:val="0"/>
                <w:szCs w:val="21"/>
              </w:rPr>
              <w:t>填写信息</w:t>
            </w:r>
            <w:r>
              <w:rPr>
                <w:rFonts w:hint="eastAsia" w:cs="宋体" w:asciiTheme="minorEastAsia" w:hAnsiTheme="minorEastAsia"/>
                <w:color w:val="000000"/>
                <w:kern w:val="0"/>
                <w:szCs w:val="21"/>
              </w:rPr>
              <w:t>的真实性、准确性</w:t>
            </w:r>
            <w:r>
              <w:rPr>
                <w:rFonts w:cs="宋体" w:asciiTheme="minorEastAsia" w:hAnsiTheme="minorEastAsia"/>
                <w:color w:val="000000"/>
                <w:kern w:val="0"/>
                <w:szCs w:val="21"/>
              </w:rPr>
              <w:t>负责</w:t>
            </w:r>
            <w:r>
              <w:rPr>
                <w:rFonts w:hint="eastAsia" w:cs="宋体" w:asciiTheme="minorEastAsia" w:hAnsiTheme="minorEastAsia" w:eastAsiaTheme="minorEastAsia"/>
                <w:color w:val="000000"/>
                <w:kern w:val="0"/>
                <w:szCs w:val="21"/>
              </w:rPr>
              <w:t>。</w:t>
            </w:r>
          </w:p>
          <w:p>
            <w:pPr>
              <w:spacing w:line="360" w:lineRule="auto"/>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申请机构负责人：                                                         （公章）</w:t>
            </w:r>
          </w:p>
          <w:p>
            <w:pPr>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xml:space="preserve">   年    月    日</w:t>
            </w:r>
          </w:p>
        </w:tc>
      </w:tr>
    </w:tbl>
    <w:p>
      <w:pPr>
        <w:spacing w:line="360" w:lineRule="auto"/>
        <w:rPr>
          <w:rFonts w:asciiTheme="minorEastAsia" w:hAnsiTheme="minorEastAsia" w:eastAsiaTheme="minorEastAsia"/>
          <w:b/>
          <w:color w:val="000000"/>
          <w:szCs w:val="21"/>
        </w:rPr>
      </w:pPr>
    </w:p>
    <w:sectPr>
      <w:headerReference r:id="rId3" w:type="default"/>
      <w:footerReference r:id="rId4" w:type="default"/>
      <w:pgSz w:w="11906" w:h="16838"/>
      <w:pgMar w:top="1246" w:right="1106" w:bottom="1091" w:left="1260" w:header="851" w:footer="72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自2022年07月01日实施                                                        第</w:t>
    </w:r>
    <w:r>
      <w:fldChar w:fldCharType="begin"/>
    </w:r>
    <w:r>
      <w:instrText xml:space="preserve"> PAGE </w:instrText>
    </w:r>
    <w:r>
      <w:fldChar w:fldCharType="separate"/>
    </w:r>
    <w:r>
      <w:t>1</w:t>
    </w:r>
    <w:r>
      <w:fldChar w:fldCharType="end"/>
    </w:r>
    <w:r>
      <w:rPr>
        <w:rFonts w:hint="eastAsia"/>
      </w:rPr>
      <w:t>页共</w:t>
    </w:r>
    <w:r>
      <w:fldChar w:fldCharType="begin"/>
    </w:r>
    <w:r>
      <w:instrText xml:space="preserve"> NUMPAGES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w:rPr>
        <w:rFonts w:hint="eastAsia"/>
      </w:rPr>
      <w:t>文件编号：</w:t>
    </w:r>
    <w:r>
      <w:rPr>
        <w:rFonts w:hint="eastAsia"/>
        <w:color w:val="000000"/>
      </w:rPr>
      <w:t>PSJL-</w:t>
    </w:r>
    <w:r>
      <w:rPr>
        <w:rFonts w:hint="eastAsia"/>
        <w:color w:val="000000"/>
        <w:lang w:val="en-US" w:eastAsia="zh-CN"/>
      </w:rPr>
      <w:t>A</w:t>
    </w:r>
    <w:r>
      <w:rPr>
        <w:rFonts w:hint="eastAsia"/>
        <w:color w:val="000000"/>
      </w:rPr>
      <w:t>-6/</w:t>
    </w:r>
    <w:r>
      <w:rPr>
        <w:rFonts w:hint="eastAsia"/>
        <w:color w:val="000000"/>
        <w:lang w:val="en-US" w:eastAsia="zh-CN"/>
      </w:rPr>
      <w:t>1</w:t>
    </w:r>
    <w:r>
      <w:rPr>
        <w:rFonts w:hint="eastAsia"/>
        <w:color w:val="000000"/>
      </w:rPr>
      <w:t>-</w:t>
    </w:r>
    <w:r>
      <w:rPr>
        <w:rFonts w:hint="eastAsia"/>
        <w:color w:val="000000"/>
        <w:lang w:val="en-US" w:eastAsia="zh-CN"/>
      </w:rPr>
      <w:t>21</w:t>
    </w:r>
    <w:r>
      <w:rPr>
        <w:rFonts w:hint="eastAsia"/>
        <w:color w:val="000000"/>
      </w:rPr>
      <w:t xml:space="preserve">                    </w:t>
    </w:r>
    <w:r>
      <w:rPr>
        <w:rFonts w:hint="eastAsia"/>
      </w:rPr>
      <w:t>中国特种设备检验协会                   记录编号：</w:t>
    </w:r>
    <w:r>
      <w:rPr>
        <w:rFonts w:hint="eastAsia"/>
        <w:color w:val="000000"/>
      </w:rPr>
      <w:t>PSJL-</w:t>
    </w:r>
    <w:r>
      <w:rPr>
        <w:rFonts w:hint="eastAsia"/>
        <w:color w:val="000000"/>
        <w:lang w:val="en-US" w:eastAsia="zh-CN"/>
      </w:rPr>
      <w:t>A</w:t>
    </w:r>
    <w:bookmarkStart w:id="0" w:name="_GoBack"/>
    <w:bookmarkEnd w:id="0"/>
    <w:r>
      <w:rPr>
        <w:rFonts w:hint="eastAsia"/>
        <w:color w:val="00000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2MjIxNmJmNjk3NTBmNjYyN2VhODBkMTUxMmE4OGQifQ=="/>
  </w:docVars>
  <w:rsids>
    <w:rsidRoot w:val="00ED60FC"/>
    <w:rsid w:val="0001062E"/>
    <w:rsid w:val="00020573"/>
    <w:rsid w:val="00027360"/>
    <w:rsid w:val="0003409B"/>
    <w:rsid w:val="00034797"/>
    <w:rsid w:val="00034ED5"/>
    <w:rsid w:val="0004276A"/>
    <w:rsid w:val="00042D22"/>
    <w:rsid w:val="00050BCC"/>
    <w:rsid w:val="00054CA2"/>
    <w:rsid w:val="00063881"/>
    <w:rsid w:val="0007212E"/>
    <w:rsid w:val="000753D3"/>
    <w:rsid w:val="000753D5"/>
    <w:rsid w:val="00084CD3"/>
    <w:rsid w:val="00086EE8"/>
    <w:rsid w:val="00086F07"/>
    <w:rsid w:val="000A7CE0"/>
    <w:rsid w:val="000C5F9E"/>
    <w:rsid w:val="000F2D5C"/>
    <w:rsid w:val="000F3CD4"/>
    <w:rsid w:val="000F438B"/>
    <w:rsid w:val="000F490B"/>
    <w:rsid w:val="00111165"/>
    <w:rsid w:val="001142E7"/>
    <w:rsid w:val="001161B8"/>
    <w:rsid w:val="001170EF"/>
    <w:rsid w:val="00121F4D"/>
    <w:rsid w:val="0012430F"/>
    <w:rsid w:val="00150023"/>
    <w:rsid w:val="001501E4"/>
    <w:rsid w:val="00173542"/>
    <w:rsid w:val="001754B7"/>
    <w:rsid w:val="00184DFD"/>
    <w:rsid w:val="001922EC"/>
    <w:rsid w:val="001928FC"/>
    <w:rsid w:val="001A0CFA"/>
    <w:rsid w:val="001A5F05"/>
    <w:rsid w:val="001B29C3"/>
    <w:rsid w:val="001B40F6"/>
    <w:rsid w:val="001C1F57"/>
    <w:rsid w:val="001C4CBC"/>
    <w:rsid w:val="001D4D04"/>
    <w:rsid w:val="001E5314"/>
    <w:rsid w:val="001E6470"/>
    <w:rsid w:val="001F21F9"/>
    <w:rsid w:val="001F6EE4"/>
    <w:rsid w:val="00221D67"/>
    <w:rsid w:val="002305D3"/>
    <w:rsid w:val="002314BA"/>
    <w:rsid w:val="00232489"/>
    <w:rsid w:val="00240A22"/>
    <w:rsid w:val="002640BD"/>
    <w:rsid w:val="002662AF"/>
    <w:rsid w:val="00275368"/>
    <w:rsid w:val="00284389"/>
    <w:rsid w:val="0029004C"/>
    <w:rsid w:val="00294CDF"/>
    <w:rsid w:val="002A35B9"/>
    <w:rsid w:val="002B7EDC"/>
    <w:rsid w:val="002C084E"/>
    <w:rsid w:val="002C0878"/>
    <w:rsid w:val="002D36A9"/>
    <w:rsid w:val="002D466F"/>
    <w:rsid w:val="002D53B2"/>
    <w:rsid w:val="002F15E2"/>
    <w:rsid w:val="002F3A67"/>
    <w:rsid w:val="00305F85"/>
    <w:rsid w:val="003209C6"/>
    <w:rsid w:val="003400AE"/>
    <w:rsid w:val="00346322"/>
    <w:rsid w:val="00356799"/>
    <w:rsid w:val="00371612"/>
    <w:rsid w:val="00373F63"/>
    <w:rsid w:val="00376896"/>
    <w:rsid w:val="00383A0D"/>
    <w:rsid w:val="0038616B"/>
    <w:rsid w:val="003908A8"/>
    <w:rsid w:val="00396441"/>
    <w:rsid w:val="003A1486"/>
    <w:rsid w:val="003A46FE"/>
    <w:rsid w:val="003A58FD"/>
    <w:rsid w:val="003B0D67"/>
    <w:rsid w:val="003B509F"/>
    <w:rsid w:val="003B686A"/>
    <w:rsid w:val="003C6196"/>
    <w:rsid w:val="003D09DB"/>
    <w:rsid w:val="003D4039"/>
    <w:rsid w:val="003D54FF"/>
    <w:rsid w:val="003D674F"/>
    <w:rsid w:val="003E183E"/>
    <w:rsid w:val="003E3BDA"/>
    <w:rsid w:val="003F4E80"/>
    <w:rsid w:val="00406FB7"/>
    <w:rsid w:val="00437AD6"/>
    <w:rsid w:val="004468EC"/>
    <w:rsid w:val="004548BC"/>
    <w:rsid w:val="004563C0"/>
    <w:rsid w:val="004564DA"/>
    <w:rsid w:val="0046622D"/>
    <w:rsid w:val="00470F77"/>
    <w:rsid w:val="00475851"/>
    <w:rsid w:val="00491AEC"/>
    <w:rsid w:val="004A65DE"/>
    <w:rsid w:val="004A670A"/>
    <w:rsid w:val="004C644C"/>
    <w:rsid w:val="004D2E8D"/>
    <w:rsid w:val="004F14F2"/>
    <w:rsid w:val="004F3A93"/>
    <w:rsid w:val="004F63B2"/>
    <w:rsid w:val="0051211F"/>
    <w:rsid w:val="00521C19"/>
    <w:rsid w:val="005400BB"/>
    <w:rsid w:val="00541CFA"/>
    <w:rsid w:val="00551065"/>
    <w:rsid w:val="005576F6"/>
    <w:rsid w:val="005614CA"/>
    <w:rsid w:val="005660F4"/>
    <w:rsid w:val="005663AE"/>
    <w:rsid w:val="005679A7"/>
    <w:rsid w:val="00570ED5"/>
    <w:rsid w:val="00572B74"/>
    <w:rsid w:val="00574710"/>
    <w:rsid w:val="00576DCC"/>
    <w:rsid w:val="00577AE4"/>
    <w:rsid w:val="00586AC7"/>
    <w:rsid w:val="00591855"/>
    <w:rsid w:val="005A10A1"/>
    <w:rsid w:val="005A194B"/>
    <w:rsid w:val="005A4C96"/>
    <w:rsid w:val="005B06B1"/>
    <w:rsid w:val="005C60F0"/>
    <w:rsid w:val="005D023D"/>
    <w:rsid w:val="005D5009"/>
    <w:rsid w:val="005D6F70"/>
    <w:rsid w:val="005D7004"/>
    <w:rsid w:val="005D720E"/>
    <w:rsid w:val="005E67EF"/>
    <w:rsid w:val="005F14D5"/>
    <w:rsid w:val="00601D12"/>
    <w:rsid w:val="006160E1"/>
    <w:rsid w:val="00621A2E"/>
    <w:rsid w:val="00636CA8"/>
    <w:rsid w:val="00637DED"/>
    <w:rsid w:val="00656029"/>
    <w:rsid w:val="0066542D"/>
    <w:rsid w:val="00670520"/>
    <w:rsid w:val="0067094A"/>
    <w:rsid w:val="00670C9D"/>
    <w:rsid w:val="00675506"/>
    <w:rsid w:val="0068371E"/>
    <w:rsid w:val="00684F0C"/>
    <w:rsid w:val="00695105"/>
    <w:rsid w:val="006C2A4F"/>
    <w:rsid w:val="006E5F2A"/>
    <w:rsid w:val="006F2D6B"/>
    <w:rsid w:val="006F39B5"/>
    <w:rsid w:val="00704F24"/>
    <w:rsid w:val="0072323F"/>
    <w:rsid w:val="00745DE1"/>
    <w:rsid w:val="0075009F"/>
    <w:rsid w:val="00751141"/>
    <w:rsid w:val="00757344"/>
    <w:rsid w:val="00764768"/>
    <w:rsid w:val="00777A99"/>
    <w:rsid w:val="00777E66"/>
    <w:rsid w:val="0078020A"/>
    <w:rsid w:val="00782F29"/>
    <w:rsid w:val="00790F1D"/>
    <w:rsid w:val="007A20C2"/>
    <w:rsid w:val="007A55D6"/>
    <w:rsid w:val="007B7055"/>
    <w:rsid w:val="007C4FF1"/>
    <w:rsid w:val="007D1DAE"/>
    <w:rsid w:val="007E4719"/>
    <w:rsid w:val="00841519"/>
    <w:rsid w:val="00843BA2"/>
    <w:rsid w:val="008531F7"/>
    <w:rsid w:val="008543DB"/>
    <w:rsid w:val="008621DD"/>
    <w:rsid w:val="00865291"/>
    <w:rsid w:val="00885831"/>
    <w:rsid w:val="008B7094"/>
    <w:rsid w:val="008C6EAF"/>
    <w:rsid w:val="008D4921"/>
    <w:rsid w:val="008E2436"/>
    <w:rsid w:val="008E2523"/>
    <w:rsid w:val="008E3B67"/>
    <w:rsid w:val="008F78DB"/>
    <w:rsid w:val="0090243D"/>
    <w:rsid w:val="00910A90"/>
    <w:rsid w:val="00913F45"/>
    <w:rsid w:val="00922B85"/>
    <w:rsid w:val="009232B2"/>
    <w:rsid w:val="00924F55"/>
    <w:rsid w:val="0093168C"/>
    <w:rsid w:val="00933B76"/>
    <w:rsid w:val="00943592"/>
    <w:rsid w:val="00945987"/>
    <w:rsid w:val="00946103"/>
    <w:rsid w:val="00953A8E"/>
    <w:rsid w:val="00960E58"/>
    <w:rsid w:val="00965396"/>
    <w:rsid w:val="009674BF"/>
    <w:rsid w:val="00971006"/>
    <w:rsid w:val="00975AE7"/>
    <w:rsid w:val="009818C2"/>
    <w:rsid w:val="0098294D"/>
    <w:rsid w:val="00984E4A"/>
    <w:rsid w:val="009874FA"/>
    <w:rsid w:val="00995D01"/>
    <w:rsid w:val="009A44D5"/>
    <w:rsid w:val="009A4DDB"/>
    <w:rsid w:val="009C16FF"/>
    <w:rsid w:val="009C1D0D"/>
    <w:rsid w:val="009C401C"/>
    <w:rsid w:val="009D0634"/>
    <w:rsid w:val="009E788D"/>
    <w:rsid w:val="009F0F12"/>
    <w:rsid w:val="009F1B9B"/>
    <w:rsid w:val="009F2A58"/>
    <w:rsid w:val="009F2F42"/>
    <w:rsid w:val="00A06C97"/>
    <w:rsid w:val="00A07C66"/>
    <w:rsid w:val="00A12ECF"/>
    <w:rsid w:val="00A14D40"/>
    <w:rsid w:val="00A31ED3"/>
    <w:rsid w:val="00A33BE6"/>
    <w:rsid w:val="00A341D1"/>
    <w:rsid w:val="00A4354F"/>
    <w:rsid w:val="00A43EB5"/>
    <w:rsid w:val="00A45773"/>
    <w:rsid w:val="00A670D9"/>
    <w:rsid w:val="00A744C9"/>
    <w:rsid w:val="00A828C4"/>
    <w:rsid w:val="00A82A7B"/>
    <w:rsid w:val="00A90245"/>
    <w:rsid w:val="00A9607C"/>
    <w:rsid w:val="00A97F33"/>
    <w:rsid w:val="00AA1B9F"/>
    <w:rsid w:val="00AA4F59"/>
    <w:rsid w:val="00AC19B4"/>
    <w:rsid w:val="00AD0759"/>
    <w:rsid w:val="00AD357D"/>
    <w:rsid w:val="00AD4C55"/>
    <w:rsid w:val="00AE2477"/>
    <w:rsid w:val="00AF3665"/>
    <w:rsid w:val="00B10ABD"/>
    <w:rsid w:val="00B1430B"/>
    <w:rsid w:val="00B174AC"/>
    <w:rsid w:val="00B2335C"/>
    <w:rsid w:val="00B26555"/>
    <w:rsid w:val="00B33912"/>
    <w:rsid w:val="00B3788D"/>
    <w:rsid w:val="00B42250"/>
    <w:rsid w:val="00B67214"/>
    <w:rsid w:val="00B937C6"/>
    <w:rsid w:val="00BA5A16"/>
    <w:rsid w:val="00BB5154"/>
    <w:rsid w:val="00BC1C5B"/>
    <w:rsid w:val="00BC6F13"/>
    <w:rsid w:val="00BE0337"/>
    <w:rsid w:val="00BE041D"/>
    <w:rsid w:val="00BF0489"/>
    <w:rsid w:val="00BF3EB6"/>
    <w:rsid w:val="00BF5BC1"/>
    <w:rsid w:val="00BF7CDF"/>
    <w:rsid w:val="00C00826"/>
    <w:rsid w:val="00C12AF7"/>
    <w:rsid w:val="00C21EC9"/>
    <w:rsid w:val="00C2285F"/>
    <w:rsid w:val="00C230F8"/>
    <w:rsid w:val="00C23994"/>
    <w:rsid w:val="00C23F5A"/>
    <w:rsid w:val="00C312E0"/>
    <w:rsid w:val="00C4229D"/>
    <w:rsid w:val="00C640F8"/>
    <w:rsid w:val="00C6607B"/>
    <w:rsid w:val="00C6664F"/>
    <w:rsid w:val="00C70213"/>
    <w:rsid w:val="00C80E90"/>
    <w:rsid w:val="00C91FB6"/>
    <w:rsid w:val="00CA4F3F"/>
    <w:rsid w:val="00CC7AAE"/>
    <w:rsid w:val="00CD51E3"/>
    <w:rsid w:val="00CE134B"/>
    <w:rsid w:val="00CE2322"/>
    <w:rsid w:val="00CF2C16"/>
    <w:rsid w:val="00CF52A5"/>
    <w:rsid w:val="00CF5896"/>
    <w:rsid w:val="00CF73ED"/>
    <w:rsid w:val="00D14E4C"/>
    <w:rsid w:val="00D17430"/>
    <w:rsid w:val="00D20B23"/>
    <w:rsid w:val="00D505EC"/>
    <w:rsid w:val="00D516DC"/>
    <w:rsid w:val="00D71A58"/>
    <w:rsid w:val="00D8442D"/>
    <w:rsid w:val="00D9493A"/>
    <w:rsid w:val="00DB1E86"/>
    <w:rsid w:val="00DB36E9"/>
    <w:rsid w:val="00DB5B2A"/>
    <w:rsid w:val="00DB6D8F"/>
    <w:rsid w:val="00DC2F5C"/>
    <w:rsid w:val="00DC5462"/>
    <w:rsid w:val="00DD538C"/>
    <w:rsid w:val="00DD6FE7"/>
    <w:rsid w:val="00DE10B2"/>
    <w:rsid w:val="00DE1CAD"/>
    <w:rsid w:val="00DE42D3"/>
    <w:rsid w:val="00DF5C8D"/>
    <w:rsid w:val="00E01963"/>
    <w:rsid w:val="00E02313"/>
    <w:rsid w:val="00E02FD7"/>
    <w:rsid w:val="00E14925"/>
    <w:rsid w:val="00E164C4"/>
    <w:rsid w:val="00E164C6"/>
    <w:rsid w:val="00E17437"/>
    <w:rsid w:val="00E20F94"/>
    <w:rsid w:val="00E3602E"/>
    <w:rsid w:val="00E367C9"/>
    <w:rsid w:val="00E517AB"/>
    <w:rsid w:val="00E57D40"/>
    <w:rsid w:val="00E61167"/>
    <w:rsid w:val="00E647CD"/>
    <w:rsid w:val="00E66185"/>
    <w:rsid w:val="00E67842"/>
    <w:rsid w:val="00E71BC7"/>
    <w:rsid w:val="00E73C4B"/>
    <w:rsid w:val="00E73C8B"/>
    <w:rsid w:val="00E765ED"/>
    <w:rsid w:val="00E772DA"/>
    <w:rsid w:val="00E84B01"/>
    <w:rsid w:val="00EA2D49"/>
    <w:rsid w:val="00EA3345"/>
    <w:rsid w:val="00EA504C"/>
    <w:rsid w:val="00EB2791"/>
    <w:rsid w:val="00EC36BC"/>
    <w:rsid w:val="00ED60FC"/>
    <w:rsid w:val="00EE0096"/>
    <w:rsid w:val="00EF5AEF"/>
    <w:rsid w:val="00EF6067"/>
    <w:rsid w:val="00EF64B8"/>
    <w:rsid w:val="00F03074"/>
    <w:rsid w:val="00F123C1"/>
    <w:rsid w:val="00F214C2"/>
    <w:rsid w:val="00F23436"/>
    <w:rsid w:val="00F419EA"/>
    <w:rsid w:val="00F659D8"/>
    <w:rsid w:val="00F7647F"/>
    <w:rsid w:val="00F8571F"/>
    <w:rsid w:val="00F90279"/>
    <w:rsid w:val="00F94A5A"/>
    <w:rsid w:val="00F95B7E"/>
    <w:rsid w:val="00FA3CE8"/>
    <w:rsid w:val="00FB0058"/>
    <w:rsid w:val="00FB1A6F"/>
    <w:rsid w:val="00FD0C7C"/>
    <w:rsid w:val="00FD3DC0"/>
    <w:rsid w:val="00FD5D5C"/>
    <w:rsid w:val="00FE1B74"/>
    <w:rsid w:val="00FE478A"/>
    <w:rsid w:val="00FE5D5A"/>
    <w:rsid w:val="3D034D08"/>
    <w:rsid w:val="53FF39AF"/>
    <w:rsid w:val="716A75FC"/>
    <w:rsid w:val="7EB134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widowControl/>
      <w:spacing w:line="360" w:lineRule="auto"/>
      <w:ind w:firstLine="420"/>
      <w:jc w:val="left"/>
    </w:pPr>
    <w:rPr>
      <w:rFonts w:ascii="宋体" w:hAnsi="宋体"/>
      <w:kern w:val="0"/>
      <w:szCs w:val="21"/>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6F7C4-F9C8-405E-B56C-58FD060A9CF6}">
  <ds:schemaRefs/>
</ds:datastoreItem>
</file>

<file path=docProps/app.xml><?xml version="1.0" encoding="utf-8"?>
<Properties xmlns="http://schemas.openxmlformats.org/officeDocument/2006/extended-properties" xmlns:vt="http://schemas.openxmlformats.org/officeDocument/2006/docPropsVTypes">
  <Template>Normal.dotm</Template>
  <Company>CBPVI</Company>
  <Pages>2</Pages>
  <Words>161</Words>
  <Characters>918</Characters>
  <Lines>7</Lines>
  <Paragraphs>2</Paragraphs>
  <TotalTime>21</TotalTime>
  <ScaleCrop>false</ScaleCrop>
  <LinksUpToDate>false</LinksUpToDate>
  <CharactersWithSpaces>1077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2014-06-04T02:32:00Z</dcterms:created>
  <dc:creator>QDT</dc:creator>
  <cp:lastModifiedBy>侯金刚</cp:lastModifiedBy>
  <cp:lastPrinted>2016-04-13T11:06:00Z</cp:lastPrinted>
  <dcterms:modified xsi:type="dcterms:W3CDTF">2022-08-18T08:43:35Z</dcterms:modified>
  <dc:title>机构规模情况统计表</dc:title>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4BE0BB9CDF7C4BB1BD753F39A6926F68</vt:lpwstr>
  </property>
</Properties>
</file>